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A7A" w:rsidRPr="00547A7A" w:rsidRDefault="00547A7A" w:rsidP="00547A7A">
      <w:pPr>
        <w:pBdr>
          <w:bottom w:val="single" w:sz="6" w:space="0" w:color="AAAAAA"/>
        </w:pBdr>
        <w:spacing w:after="24" w:line="288" w:lineRule="atLeast"/>
        <w:outlineLvl w:val="0"/>
        <w:rPr>
          <w:rFonts w:ascii="Arial" w:eastAsia="Times New Roman" w:hAnsi="Arial" w:cs="Arial"/>
          <w:color w:val="000000"/>
          <w:kern w:val="36"/>
          <w:sz w:val="38"/>
          <w:szCs w:val="38"/>
          <w:lang w:eastAsia="fr-FR"/>
        </w:rPr>
      </w:pPr>
      <w:r w:rsidRPr="00547A7A">
        <w:rPr>
          <w:rFonts w:ascii="Arial" w:eastAsia="Times New Roman" w:hAnsi="Arial" w:cs="Arial"/>
          <w:color w:val="000000"/>
          <w:kern w:val="36"/>
          <w:sz w:val="38"/>
          <w:szCs w:val="38"/>
          <w:lang w:eastAsia="fr-FR"/>
        </w:rPr>
        <w:t>Code correcteur</w:t>
      </w:r>
    </w:p>
    <w:p w:rsidR="00547A7A" w:rsidRPr="00547A7A" w:rsidRDefault="00547A7A" w:rsidP="00547A7A">
      <w:pPr>
        <w:spacing w:before="96" w:after="120" w:line="360" w:lineRule="atLeast"/>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Un</w:t>
      </w:r>
      <w:r w:rsidRPr="00547A7A">
        <w:rPr>
          <w:rFonts w:ascii="Arial" w:eastAsia="Times New Roman" w:hAnsi="Arial" w:cs="Arial"/>
          <w:color w:val="000000"/>
          <w:sz w:val="19"/>
          <w:lang w:eastAsia="fr-FR"/>
        </w:rPr>
        <w:t> </w:t>
      </w:r>
      <w:r w:rsidRPr="00547A7A">
        <w:rPr>
          <w:rFonts w:ascii="Arial" w:eastAsia="Times New Roman" w:hAnsi="Arial" w:cs="Arial"/>
          <w:b/>
          <w:bCs/>
          <w:color w:val="000000"/>
          <w:sz w:val="19"/>
          <w:szCs w:val="19"/>
          <w:lang w:eastAsia="fr-FR"/>
        </w:rPr>
        <w:t>code correcteur</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est une technique de codage basée sur la redondance. Elle est destinée à corriger les erreurs de transmission d'une</w:t>
      </w:r>
      <w:r w:rsidRPr="00547A7A">
        <w:rPr>
          <w:rFonts w:ascii="Arial" w:eastAsia="Times New Roman" w:hAnsi="Arial" w:cs="Arial"/>
          <w:color w:val="000000"/>
          <w:sz w:val="19"/>
          <w:lang w:eastAsia="fr-FR"/>
        </w:rPr>
        <w:t> </w:t>
      </w:r>
      <w:hyperlink r:id="rId5" w:tooltip="Information" w:history="1">
        <w:r w:rsidRPr="00547A7A">
          <w:rPr>
            <w:rFonts w:ascii="Arial" w:eastAsia="Times New Roman" w:hAnsi="Arial" w:cs="Arial"/>
            <w:color w:val="0B0080"/>
            <w:sz w:val="19"/>
            <w:u w:val="single"/>
            <w:lang w:eastAsia="fr-FR"/>
          </w:rPr>
          <w:t>information</w:t>
        </w:r>
      </w:hyperlink>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(plus souvent appelée</w:t>
      </w:r>
      <w:hyperlink r:id="rId6" w:tooltip="Message" w:history="1">
        <w:r w:rsidRPr="00547A7A">
          <w:rPr>
            <w:rFonts w:ascii="Arial" w:eastAsia="Times New Roman" w:hAnsi="Arial" w:cs="Arial"/>
            <w:color w:val="0B0080"/>
            <w:sz w:val="19"/>
            <w:u w:val="single"/>
            <w:lang w:eastAsia="fr-FR"/>
          </w:rPr>
          <w:t>message</w:t>
        </w:r>
      </w:hyperlink>
      <w:r w:rsidRPr="00547A7A">
        <w:rPr>
          <w:rFonts w:ascii="Arial" w:eastAsia="Times New Roman" w:hAnsi="Arial" w:cs="Arial"/>
          <w:color w:val="000000"/>
          <w:sz w:val="19"/>
          <w:szCs w:val="19"/>
          <w:lang w:eastAsia="fr-FR"/>
        </w:rPr>
        <w:t>) sur une voie de communication peu fiable.</w:t>
      </w:r>
    </w:p>
    <w:p w:rsidR="00547A7A" w:rsidRPr="00547A7A" w:rsidRDefault="00547A7A" w:rsidP="00547A7A">
      <w:pPr>
        <w:spacing w:before="96" w:after="120" w:line="360" w:lineRule="atLeast"/>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La théorie des codes correcteurs ne se limite pas qu'aux communications classiques (radio,</w:t>
      </w:r>
      <w:r w:rsidRPr="00547A7A">
        <w:rPr>
          <w:rFonts w:ascii="Arial" w:eastAsia="Times New Roman" w:hAnsi="Arial" w:cs="Arial"/>
          <w:color w:val="000000"/>
          <w:sz w:val="19"/>
          <w:lang w:eastAsia="fr-FR"/>
        </w:rPr>
        <w:t> </w:t>
      </w:r>
      <w:hyperlink r:id="rId7" w:tooltip="Câble coaxial" w:history="1">
        <w:r w:rsidRPr="00547A7A">
          <w:rPr>
            <w:rFonts w:ascii="Arial" w:eastAsia="Times New Roman" w:hAnsi="Arial" w:cs="Arial"/>
            <w:color w:val="0B0080"/>
            <w:sz w:val="19"/>
            <w:u w:val="single"/>
            <w:lang w:eastAsia="fr-FR"/>
          </w:rPr>
          <w:t>câble coaxial</w:t>
        </w:r>
      </w:hyperlink>
      <w:r w:rsidRPr="00547A7A">
        <w:rPr>
          <w:rFonts w:ascii="Arial" w:eastAsia="Times New Roman" w:hAnsi="Arial" w:cs="Arial"/>
          <w:color w:val="000000"/>
          <w:sz w:val="19"/>
          <w:szCs w:val="19"/>
          <w:lang w:eastAsia="fr-FR"/>
        </w:rPr>
        <w:t>,</w:t>
      </w:r>
      <w:r w:rsidRPr="00547A7A">
        <w:rPr>
          <w:rFonts w:ascii="Arial" w:eastAsia="Times New Roman" w:hAnsi="Arial" w:cs="Arial"/>
          <w:color w:val="000000"/>
          <w:sz w:val="19"/>
          <w:lang w:eastAsia="fr-FR"/>
        </w:rPr>
        <w:t> </w:t>
      </w:r>
      <w:hyperlink r:id="rId8" w:tooltip="Fibre optique" w:history="1">
        <w:r w:rsidRPr="00547A7A">
          <w:rPr>
            <w:rFonts w:ascii="Arial" w:eastAsia="Times New Roman" w:hAnsi="Arial" w:cs="Arial"/>
            <w:color w:val="0B0080"/>
            <w:sz w:val="19"/>
            <w:u w:val="single"/>
            <w:lang w:eastAsia="fr-FR"/>
          </w:rPr>
          <w:t>fibre optique</w:t>
        </w:r>
      </w:hyperlink>
      <w:r w:rsidRPr="00547A7A">
        <w:rPr>
          <w:rFonts w:ascii="Arial" w:eastAsia="Times New Roman" w:hAnsi="Arial" w:cs="Arial"/>
          <w:color w:val="000000"/>
          <w:sz w:val="19"/>
          <w:szCs w:val="19"/>
          <w:lang w:eastAsia="fr-FR"/>
        </w:rPr>
        <w:t>, etc.) mais également aux supports pour le stockage comme les</w:t>
      </w:r>
      <w:r w:rsidRPr="00547A7A">
        <w:rPr>
          <w:rFonts w:ascii="Arial" w:eastAsia="Times New Roman" w:hAnsi="Arial" w:cs="Arial"/>
          <w:color w:val="000000"/>
          <w:sz w:val="19"/>
          <w:lang w:eastAsia="fr-FR"/>
        </w:rPr>
        <w:t> </w:t>
      </w:r>
      <w:hyperlink r:id="rId9" w:tooltip="Disque compact" w:history="1">
        <w:r w:rsidRPr="00547A7A">
          <w:rPr>
            <w:rFonts w:ascii="Arial" w:eastAsia="Times New Roman" w:hAnsi="Arial" w:cs="Arial"/>
            <w:color w:val="0B0080"/>
            <w:sz w:val="19"/>
            <w:u w:val="single"/>
            <w:lang w:eastAsia="fr-FR"/>
          </w:rPr>
          <w:t>disques compacts</w:t>
        </w:r>
      </w:hyperlink>
      <w:r w:rsidRPr="00547A7A">
        <w:rPr>
          <w:rFonts w:ascii="Arial" w:eastAsia="Times New Roman" w:hAnsi="Arial" w:cs="Arial"/>
          <w:color w:val="000000"/>
          <w:sz w:val="19"/>
          <w:szCs w:val="19"/>
          <w:lang w:eastAsia="fr-FR"/>
        </w:rPr>
        <w:t>, la mémoire</w:t>
      </w:r>
      <w:r w:rsidRPr="00547A7A">
        <w:rPr>
          <w:rFonts w:ascii="Arial" w:eastAsia="Times New Roman" w:hAnsi="Arial" w:cs="Arial"/>
          <w:color w:val="000000"/>
          <w:sz w:val="19"/>
          <w:lang w:eastAsia="fr-FR"/>
        </w:rPr>
        <w:t> </w:t>
      </w:r>
      <w:hyperlink r:id="rId10" w:tooltip="Mémoire vive" w:history="1">
        <w:r w:rsidRPr="00547A7A">
          <w:rPr>
            <w:rFonts w:ascii="Arial" w:eastAsia="Times New Roman" w:hAnsi="Arial" w:cs="Arial"/>
            <w:color w:val="0B0080"/>
            <w:sz w:val="19"/>
            <w:u w:val="single"/>
            <w:lang w:eastAsia="fr-FR"/>
          </w:rPr>
          <w:t>RAM</w:t>
        </w:r>
      </w:hyperlink>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et d'autres applications où l'intégrité des données est importante.</w:t>
      </w:r>
    </w:p>
    <w:tbl>
      <w:tblPr>
        <w:tblW w:w="0" w:type="auto"/>
        <w:tblCellSpacing w:w="15" w:type="dxa"/>
        <w:tblBorders>
          <w:top w:val="single" w:sz="6" w:space="0" w:color="AAAAAA"/>
          <w:left w:val="single" w:sz="6" w:space="0" w:color="AAAAAA"/>
          <w:bottom w:val="single" w:sz="6" w:space="0" w:color="AAAAAA"/>
          <w:right w:val="single" w:sz="6" w:space="0" w:color="AAAAAA"/>
        </w:tblBorders>
        <w:shd w:val="clear" w:color="auto" w:fill="F9F9F9"/>
        <w:tblCellMar>
          <w:top w:w="75" w:type="dxa"/>
          <w:left w:w="75" w:type="dxa"/>
          <w:bottom w:w="75" w:type="dxa"/>
          <w:right w:w="75" w:type="dxa"/>
        </w:tblCellMar>
        <w:tblLook w:val="04A0"/>
      </w:tblPr>
      <w:tblGrid>
        <w:gridCol w:w="5446"/>
      </w:tblGrid>
      <w:tr w:rsidR="00547A7A" w:rsidRPr="00547A7A" w:rsidTr="00547A7A">
        <w:trPr>
          <w:tblCellSpacing w:w="15" w:type="dxa"/>
        </w:trPr>
        <w:tc>
          <w:tcPr>
            <w:tcW w:w="0" w:type="auto"/>
            <w:shd w:val="clear" w:color="auto" w:fill="F9F9F9"/>
            <w:vAlign w:val="center"/>
            <w:hideMark/>
          </w:tcPr>
          <w:p w:rsidR="00547A7A" w:rsidRPr="00547A7A" w:rsidRDefault="00547A7A" w:rsidP="00547A7A">
            <w:pPr>
              <w:spacing w:after="144" w:line="240" w:lineRule="auto"/>
              <w:jc w:val="center"/>
              <w:outlineLvl w:val="1"/>
              <w:rPr>
                <w:rFonts w:ascii="Times New Roman" w:eastAsia="Times New Roman" w:hAnsi="Times New Roman" w:cs="Times New Roman"/>
                <w:b/>
                <w:bCs/>
                <w:color w:val="000000"/>
                <w:sz w:val="18"/>
                <w:szCs w:val="18"/>
                <w:lang w:eastAsia="fr-FR"/>
              </w:rPr>
            </w:pPr>
            <w:r w:rsidRPr="00547A7A">
              <w:rPr>
                <w:rFonts w:ascii="Times New Roman" w:eastAsia="Times New Roman" w:hAnsi="Times New Roman" w:cs="Times New Roman"/>
                <w:b/>
                <w:bCs/>
                <w:color w:val="000000"/>
                <w:sz w:val="18"/>
                <w:szCs w:val="18"/>
                <w:lang w:eastAsia="fr-FR"/>
              </w:rPr>
              <w:t>Sommaire</w:t>
            </w:r>
          </w:p>
          <w:p w:rsidR="00547A7A" w:rsidRPr="00547A7A" w:rsidRDefault="00547A7A" w:rsidP="00547A7A">
            <w:pPr>
              <w:spacing w:after="0" w:line="240" w:lineRule="auto"/>
              <w:jc w:val="center"/>
              <w:rPr>
                <w:rFonts w:ascii="Times New Roman" w:eastAsia="Times New Roman" w:hAnsi="Times New Roman" w:cs="Times New Roman"/>
                <w:sz w:val="18"/>
                <w:szCs w:val="18"/>
                <w:lang w:eastAsia="fr-FR"/>
              </w:rPr>
            </w:pPr>
            <w:r w:rsidRPr="00547A7A">
              <w:rPr>
                <w:rFonts w:ascii="Times New Roman" w:eastAsia="Times New Roman" w:hAnsi="Times New Roman" w:cs="Times New Roman"/>
                <w:sz w:val="18"/>
                <w:lang w:eastAsia="fr-FR"/>
              </w:rPr>
              <w:t> </w:t>
            </w:r>
            <w:r w:rsidRPr="00547A7A">
              <w:rPr>
                <w:rFonts w:ascii="Times New Roman" w:eastAsia="Times New Roman" w:hAnsi="Times New Roman" w:cs="Times New Roman"/>
                <w:sz w:val="17"/>
                <w:lang w:eastAsia="fr-FR"/>
              </w:rPr>
              <w:t> [</w:t>
            </w:r>
            <w:hyperlink r:id="rId11" w:history="1">
              <w:r w:rsidRPr="00547A7A">
                <w:rPr>
                  <w:rFonts w:ascii="Times New Roman" w:eastAsia="Times New Roman" w:hAnsi="Times New Roman" w:cs="Times New Roman"/>
                  <w:color w:val="0B0080"/>
                  <w:sz w:val="17"/>
                  <w:u w:val="single"/>
                  <w:lang w:eastAsia="fr-FR"/>
                </w:rPr>
                <w:t>masquer</w:t>
              </w:r>
            </w:hyperlink>
            <w:r w:rsidRPr="00547A7A">
              <w:rPr>
                <w:rFonts w:ascii="Times New Roman" w:eastAsia="Times New Roman" w:hAnsi="Times New Roman" w:cs="Times New Roman"/>
                <w:sz w:val="17"/>
                <w:lang w:eastAsia="fr-FR"/>
              </w:rPr>
              <w:t>] </w:t>
            </w:r>
          </w:p>
          <w:p w:rsidR="00547A7A" w:rsidRPr="00547A7A" w:rsidRDefault="00547A7A" w:rsidP="00547A7A">
            <w:pPr>
              <w:numPr>
                <w:ilvl w:val="0"/>
                <w:numId w:val="1"/>
              </w:numPr>
              <w:spacing w:before="100" w:beforeAutospacing="1" w:after="24" w:line="360" w:lineRule="atLeast"/>
              <w:ind w:left="0"/>
              <w:rPr>
                <w:rFonts w:ascii="Times New Roman" w:eastAsia="Times New Roman" w:hAnsi="Times New Roman" w:cs="Times New Roman"/>
                <w:sz w:val="18"/>
                <w:szCs w:val="18"/>
                <w:lang w:eastAsia="fr-FR"/>
              </w:rPr>
            </w:pPr>
            <w:hyperlink r:id="rId12" w:anchor="Probl.C3.A8me" w:history="1">
              <w:r w:rsidRPr="00547A7A">
                <w:rPr>
                  <w:rFonts w:ascii="Times New Roman" w:eastAsia="Times New Roman" w:hAnsi="Times New Roman" w:cs="Times New Roman"/>
                  <w:color w:val="0B0080"/>
                  <w:sz w:val="18"/>
                  <w:lang w:eastAsia="fr-FR"/>
                </w:rPr>
                <w:t>1 Problème</w:t>
              </w:r>
            </w:hyperlink>
          </w:p>
          <w:p w:rsidR="00547A7A" w:rsidRPr="00547A7A" w:rsidRDefault="00547A7A" w:rsidP="00547A7A">
            <w:pPr>
              <w:numPr>
                <w:ilvl w:val="1"/>
                <w:numId w:val="1"/>
              </w:numPr>
              <w:spacing w:before="100" w:beforeAutospacing="1" w:after="24" w:line="360" w:lineRule="atLeast"/>
              <w:ind w:left="480"/>
              <w:rPr>
                <w:rFonts w:ascii="Times New Roman" w:eastAsia="Times New Roman" w:hAnsi="Times New Roman" w:cs="Times New Roman"/>
                <w:sz w:val="18"/>
                <w:szCs w:val="18"/>
                <w:lang w:eastAsia="fr-FR"/>
              </w:rPr>
            </w:pPr>
            <w:hyperlink r:id="rId13" w:anchor="Description_intuitive" w:history="1">
              <w:r w:rsidRPr="00547A7A">
                <w:rPr>
                  <w:rFonts w:ascii="Times New Roman" w:eastAsia="Times New Roman" w:hAnsi="Times New Roman" w:cs="Times New Roman"/>
                  <w:color w:val="0B0080"/>
                  <w:sz w:val="18"/>
                  <w:lang w:eastAsia="fr-FR"/>
                </w:rPr>
                <w:t>1.1 Description intuitive</w:t>
              </w:r>
            </w:hyperlink>
          </w:p>
          <w:p w:rsidR="00547A7A" w:rsidRPr="00547A7A" w:rsidRDefault="00547A7A" w:rsidP="00547A7A">
            <w:pPr>
              <w:numPr>
                <w:ilvl w:val="1"/>
                <w:numId w:val="1"/>
              </w:numPr>
              <w:spacing w:before="100" w:beforeAutospacing="1" w:after="24" w:line="360" w:lineRule="atLeast"/>
              <w:ind w:left="480"/>
              <w:rPr>
                <w:rFonts w:ascii="Times New Roman" w:eastAsia="Times New Roman" w:hAnsi="Times New Roman" w:cs="Times New Roman"/>
                <w:sz w:val="18"/>
                <w:szCs w:val="18"/>
                <w:lang w:eastAsia="fr-FR"/>
              </w:rPr>
            </w:pPr>
            <w:hyperlink r:id="rId14" w:anchor="Classification_du_probl.C3.A8me" w:history="1">
              <w:r w:rsidRPr="00547A7A">
                <w:rPr>
                  <w:rFonts w:ascii="Times New Roman" w:eastAsia="Times New Roman" w:hAnsi="Times New Roman" w:cs="Times New Roman"/>
                  <w:color w:val="0B0080"/>
                  <w:sz w:val="18"/>
                  <w:lang w:eastAsia="fr-FR"/>
                </w:rPr>
                <w:t>1.2 Classification du problème</w:t>
              </w:r>
            </w:hyperlink>
          </w:p>
          <w:p w:rsidR="00547A7A" w:rsidRPr="00547A7A" w:rsidRDefault="00547A7A" w:rsidP="00547A7A">
            <w:pPr>
              <w:numPr>
                <w:ilvl w:val="1"/>
                <w:numId w:val="1"/>
              </w:numPr>
              <w:spacing w:before="100" w:beforeAutospacing="1" w:after="24" w:line="360" w:lineRule="atLeast"/>
              <w:ind w:left="480"/>
              <w:rPr>
                <w:rFonts w:ascii="Times New Roman" w:eastAsia="Times New Roman" w:hAnsi="Times New Roman" w:cs="Times New Roman"/>
                <w:sz w:val="18"/>
                <w:szCs w:val="18"/>
                <w:lang w:eastAsia="fr-FR"/>
              </w:rPr>
            </w:pPr>
            <w:hyperlink r:id="rId15" w:anchor="Redondance_et_fiabilit.C3.A9" w:history="1">
              <w:r w:rsidRPr="00547A7A">
                <w:rPr>
                  <w:rFonts w:ascii="Times New Roman" w:eastAsia="Times New Roman" w:hAnsi="Times New Roman" w:cs="Times New Roman"/>
                  <w:color w:val="0B0080"/>
                  <w:sz w:val="18"/>
                  <w:lang w:eastAsia="fr-FR"/>
                </w:rPr>
                <w:t>1.3 Redondance et fiabilité</w:t>
              </w:r>
            </w:hyperlink>
          </w:p>
          <w:p w:rsidR="00547A7A" w:rsidRPr="00547A7A" w:rsidRDefault="00547A7A" w:rsidP="00547A7A">
            <w:pPr>
              <w:numPr>
                <w:ilvl w:val="1"/>
                <w:numId w:val="1"/>
              </w:numPr>
              <w:spacing w:before="100" w:beforeAutospacing="1" w:after="24" w:line="360" w:lineRule="atLeast"/>
              <w:ind w:left="480"/>
              <w:rPr>
                <w:rFonts w:ascii="Times New Roman" w:eastAsia="Times New Roman" w:hAnsi="Times New Roman" w:cs="Times New Roman"/>
                <w:sz w:val="18"/>
                <w:szCs w:val="18"/>
                <w:lang w:eastAsia="fr-FR"/>
              </w:rPr>
            </w:pPr>
            <w:hyperlink r:id="rId16" w:anchor="Structures_math.C3.A9matiques" w:history="1">
              <w:r w:rsidRPr="00547A7A">
                <w:rPr>
                  <w:rFonts w:ascii="Times New Roman" w:eastAsia="Times New Roman" w:hAnsi="Times New Roman" w:cs="Times New Roman"/>
                  <w:color w:val="0B0080"/>
                  <w:sz w:val="18"/>
                  <w:lang w:eastAsia="fr-FR"/>
                </w:rPr>
                <w:t>1.4 Structures mathématiques</w:t>
              </w:r>
            </w:hyperlink>
          </w:p>
          <w:p w:rsidR="00547A7A" w:rsidRPr="00547A7A" w:rsidRDefault="00547A7A" w:rsidP="00547A7A">
            <w:pPr>
              <w:numPr>
                <w:ilvl w:val="0"/>
                <w:numId w:val="1"/>
              </w:numPr>
              <w:spacing w:before="100" w:beforeAutospacing="1" w:after="24" w:line="360" w:lineRule="atLeast"/>
              <w:ind w:left="0"/>
              <w:rPr>
                <w:rFonts w:ascii="Times New Roman" w:eastAsia="Times New Roman" w:hAnsi="Times New Roman" w:cs="Times New Roman"/>
                <w:sz w:val="18"/>
                <w:szCs w:val="18"/>
                <w:lang w:eastAsia="fr-FR"/>
              </w:rPr>
            </w:pPr>
            <w:hyperlink r:id="rId17" w:anchor="Formalisation_du_probl.C3.A8me" w:history="1">
              <w:r w:rsidRPr="00547A7A">
                <w:rPr>
                  <w:rFonts w:ascii="Times New Roman" w:eastAsia="Times New Roman" w:hAnsi="Times New Roman" w:cs="Times New Roman"/>
                  <w:color w:val="0B0080"/>
                  <w:sz w:val="18"/>
                  <w:lang w:eastAsia="fr-FR"/>
                </w:rPr>
                <w:t>2 Formalisation du problème</w:t>
              </w:r>
            </w:hyperlink>
          </w:p>
          <w:p w:rsidR="00547A7A" w:rsidRPr="00547A7A" w:rsidRDefault="00547A7A" w:rsidP="00547A7A">
            <w:pPr>
              <w:numPr>
                <w:ilvl w:val="1"/>
                <w:numId w:val="1"/>
              </w:numPr>
              <w:spacing w:before="100" w:beforeAutospacing="1" w:after="24" w:line="360" w:lineRule="atLeast"/>
              <w:ind w:left="480"/>
              <w:rPr>
                <w:rFonts w:ascii="Times New Roman" w:eastAsia="Times New Roman" w:hAnsi="Times New Roman" w:cs="Times New Roman"/>
                <w:sz w:val="18"/>
                <w:szCs w:val="18"/>
                <w:lang w:eastAsia="fr-FR"/>
              </w:rPr>
            </w:pPr>
            <w:hyperlink r:id="rId18" w:anchor="Alphabet" w:history="1">
              <w:r w:rsidRPr="00547A7A">
                <w:rPr>
                  <w:rFonts w:ascii="Times New Roman" w:eastAsia="Times New Roman" w:hAnsi="Times New Roman" w:cs="Times New Roman"/>
                  <w:color w:val="0B0080"/>
                  <w:sz w:val="18"/>
                  <w:lang w:eastAsia="fr-FR"/>
                </w:rPr>
                <w:t>2.1 Alphabet</w:t>
              </w:r>
            </w:hyperlink>
          </w:p>
          <w:p w:rsidR="00547A7A" w:rsidRPr="00547A7A" w:rsidRDefault="00547A7A" w:rsidP="00547A7A">
            <w:pPr>
              <w:numPr>
                <w:ilvl w:val="1"/>
                <w:numId w:val="1"/>
              </w:numPr>
              <w:spacing w:before="100" w:beforeAutospacing="1" w:after="24" w:line="360" w:lineRule="atLeast"/>
              <w:ind w:left="480"/>
              <w:rPr>
                <w:rFonts w:ascii="Times New Roman" w:eastAsia="Times New Roman" w:hAnsi="Times New Roman" w:cs="Times New Roman"/>
                <w:sz w:val="18"/>
                <w:szCs w:val="18"/>
                <w:lang w:eastAsia="fr-FR"/>
              </w:rPr>
            </w:pPr>
            <w:hyperlink r:id="rId19" w:anchor="Code_en_bloc" w:history="1">
              <w:r w:rsidRPr="00547A7A">
                <w:rPr>
                  <w:rFonts w:ascii="Times New Roman" w:eastAsia="Times New Roman" w:hAnsi="Times New Roman" w:cs="Times New Roman"/>
                  <w:color w:val="0B0080"/>
                  <w:sz w:val="18"/>
                  <w:lang w:eastAsia="fr-FR"/>
                </w:rPr>
                <w:t>2.2 Code en bloc</w:t>
              </w:r>
            </w:hyperlink>
          </w:p>
          <w:p w:rsidR="00547A7A" w:rsidRPr="00547A7A" w:rsidRDefault="00547A7A" w:rsidP="00547A7A">
            <w:pPr>
              <w:numPr>
                <w:ilvl w:val="1"/>
                <w:numId w:val="1"/>
              </w:numPr>
              <w:spacing w:before="100" w:beforeAutospacing="1" w:after="24" w:line="360" w:lineRule="atLeast"/>
              <w:ind w:left="480"/>
              <w:rPr>
                <w:rFonts w:ascii="Times New Roman" w:eastAsia="Times New Roman" w:hAnsi="Times New Roman" w:cs="Times New Roman"/>
                <w:sz w:val="18"/>
                <w:szCs w:val="18"/>
                <w:lang w:eastAsia="fr-FR"/>
              </w:rPr>
            </w:pPr>
            <w:hyperlink r:id="rId20" w:anchor="Encodage" w:history="1">
              <w:r w:rsidRPr="00547A7A">
                <w:rPr>
                  <w:rFonts w:ascii="Times New Roman" w:eastAsia="Times New Roman" w:hAnsi="Times New Roman" w:cs="Times New Roman"/>
                  <w:color w:val="0B0080"/>
                  <w:sz w:val="18"/>
                  <w:lang w:eastAsia="fr-FR"/>
                </w:rPr>
                <w:t>2.3 Encodage</w:t>
              </w:r>
            </w:hyperlink>
          </w:p>
          <w:p w:rsidR="00547A7A" w:rsidRPr="00547A7A" w:rsidRDefault="00547A7A" w:rsidP="00547A7A">
            <w:pPr>
              <w:numPr>
                <w:ilvl w:val="0"/>
                <w:numId w:val="1"/>
              </w:numPr>
              <w:spacing w:before="100" w:beforeAutospacing="1" w:after="24" w:line="360" w:lineRule="atLeast"/>
              <w:ind w:left="0"/>
              <w:rPr>
                <w:rFonts w:ascii="Times New Roman" w:eastAsia="Times New Roman" w:hAnsi="Times New Roman" w:cs="Times New Roman"/>
                <w:sz w:val="18"/>
                <w:szCs w:val="18"/>
                <w:lang w:eastAsia="fr-FR"/>
              </w:rPr>
            </w:pPr>
            <w:hyperlink r:id="rId21" w:anchor="Exemples_de_codes_en_bloc" w:history="1">
              <w:r w:rsidRPr="00547A7A">
                <w:rPr>
                  <w:rFonts w:ascii="Times New Roman" w:eastAsia="Times New Roman" w:hAnsi="Times New Roman" w:cs="Times New Roman"/>
                  <w:color w:val="0B0080"/>
                  <w:sz w:val="18"/>
                  <w:lang w:eastAsia="fr-FR"/>
                </w:rPr>
                <w:t>3 Exemples de codes en bloc</w:t>
              </w:r>
            </w:hyperlink>
          </w:p>
          <w:p w:rsidR="00547A7A" w:rsidRPr="00547A7A" w:rsidRDefault="00547A7A" w:rsidP="00547A7A">
            <w:pPr>
              <w:numPr>
                <w:ilvl w:val="1"/>
                <w:numId w:val="1"/>
              </w:numPr>
              <w:spacing w:before="100" w:beforeAutospacing="1" w:after="24" w:line="360" w:lineRule="atLeast"/>
              <w:ind w:left="480"/>
              <w:rPr>
                <w:rFonts w:ascii="Times New Roman" w:eastAsia="Times New Roman" w:hAnsi="Times New Roman" w:cs="Times New Roman"/>
                <w:sz w:val="18"/>
                <w:szCs w:val="18"/>
                <w:lang w:eastAsia="fr-FR"/>
              </w:rPr>
            </w:pPr>
            <w:hyperlink r:id="rId22" w:anchor="Code_de_r.C3.A9p.C3.A9tition" w:history="1">
              <w:r w:rsidRPr="00547A7A">
                <w:rPr>
                  <w:rFonts w:ascii="Times New Roman" w:eastAsia="Times New Roman" w:hAnsi="Times New Roman" w:cs="Times New Roman"/>
                  <w:color w:val="0B0080"/>
                  <w:sz w:val="18"/>
                  <w:lang w:eastAsia="fr-FR"/>
                </w:rPr>
                <w:t>3.1 Code de répétition</w:t>
              </w:r>
            </w:hyperlink>
          </w:p>
          <w:p w:rsidR="00547A7A" w:rsidRPr="00547A7A" w:rsidRDefault="00547A7A" w:rsidP="00547A7A">
            <w:pPr>
              <w:numPr>
                <w:ilvl w:val="1"/>
                <w:numId w:val="1"/>
              </w:numPr>
              <w:spacing w:before="100" w:beforeAutospacing="1" w:after="24" w:line="360" w:lineRule="atLeast"/>
              <w:ind w:left="480"/>
              <w:rPr>
                <w:rFonts w:ascii="Times New Roman" w:eastAsia="Times New Roman" w:hAnsi="Times New Roman" w:cs="Times New Roman"/>
                <w:sz w:val="18"/>
                <w:szCs w:val="18"/>
                <w:lang w:eastAsia="fr-FR"/>
              </w:rPr>
            </w:pPr>
            <w:hyperlink r:id="rId23" w:anchor="Somme_de_contr.C3.B4le" w:history="1">
              <w:r w:rsidRPr="00547A7A">
                <w:rPr>
                  <w:rFonts w:ascii="Times New Roman" w:eastAsia="Times New Roman" w:hAnsi="Times New Roman" w:cs="Times New Roman"/>
                  <w:color w:val="0B0080"/>
                  <w:sz w:val="18"/>
                  <w:lang w:eastAsia="fr-FR"/>
                </w:rPr>
                <w:t>3.2 Somme de contrôle</w:t>
              </w:r>
            </w:hyperlink>
          </w:p>
          <w:p w:rsidR="00547A7A" w:rsidRPr="00547A7A" w:rsidRDefault="00547A7A" w:rsidP="00547A7A">
            <w:pPr>
              <w:numPr>
                <w:ilvl w:val="0"/>
                <w:numId w:val="1"/>
              </w:numPr>
              <w:spacing w:before="100" w:beforeAutospacing="1" w:after="24" w:line="360" w:lineRule="atLeast"/>
              <w:ind w:left="0"/>
              <w:rPr>
                <w:rFonts w:ascii="Times New Roman" w:eastAsia="Times New Roman" w:hAnsi="Times New Roman" w:cs="Times New Roman"/>
                <w:sz w:val="18"/>
                <w:szCs w:val="18"/>
                <w:lang w:eastAsia="fr-FR"/>
              </w:rPr>
            </w:pPr>
            <w:hyperlink r:id="rId24" w:anchor="Redondance_et_fiabilit.C3.A9_2" w:history="1">
              <w:r w:rsidRPr="00547A7A">
                <w:rPr>
                  <w:rFonts w:ascii="Times New Roman" w:eastAsia="Times New Roman" w:hAnsi="Times New Roman" w:cs="Times New Roman"/>
                  <w:color w:val="0B0080"/>
                  <w:sz w:val="18"/>
                  <w:lang w:eastAsia="fr-FR"/>
                </w:rPr>
                <w:t>4 Redondance et fiabilité</w:t>
              </w:r>
            </w:hyperlink>
          </w:p>
          <w:p w:rsidR="00547A7A" w:rsidRPr="00547A7A" w:rsidRDefault="00547A7A" w:rsidP="00547A7A">
            <w:pPr>
              <w:numPr>
                <w:ilvl w:val="1"/>
                <w:numId w:val="1"/>
              </w:numPr>
              <w:spacing w:before="100" w:beforeAutospacing="1" w:after="24" w:line="360" w:lineRule="atLeast"/>
              <w:ind w:left="480"/>
              <w:rPr>
                <w:rFonts w:ascii="Times New Roman" w:eastAsia="Times New Roman" w:hAnsi="Times New Roman" w:cs="Times New Roman"/>
                <w:sz w:val="18"/>
                <w:szCs w:val="18"/>
                <w:lang w:eastAsia="fr-FR"/>
              </w:rPr>
            </w:pPr>
            <w:hyperlink r:id="rId25" w:anchor="Distance_de_Hamming" w:history="1">
              <w:r w:rsidRPr="00547A7A">
                <w:rPr>
                  <w:rFonts w:ascii="Times New Roman" w:eastAsia="Times New Roman" w:hAnsi="Times New Roman" w:cs="Times New Roman"/>
                  <w:color w:val="0B0080"/>
                  <w:sz w:val="18"/>
                  <w:lang w:eastAsia="fr-FR"/>
                </w:rPr>
                <w:t>4.1 Distance de Hamming</w:t>
              </w:r>
            </w:hyperlink>
          </w:p>
          <w:p w:rsidR="00547A7A" w:rsidRPr="00547A7A" w:rsidRDefault="00547A7A" w:rsidP="00547A7A">
            <w:pPr>
              <w:numPr>
                <w:ilvl w:val="1"/>
                <w:numId w:val="1"/>
              </w:numPr>
              <w:spacing w:before="100" w:beforeAutospacing="1" w:after="24" w:line="360" w:lineRule="atLeast"/>
              <w:ind w:left="480"/>
              <w:rPr>
                <w:rFonts w:ascii="Times New Roman" w:eastAsia="Times New Roman" w:hAnsi="Times New Roman" w:cs="Times New Roman"/>
                <w:sz w:val="18"/>
                <w:szCs w:val="18"/>
                <w:lang w:eastAsia="fr-FR"/>
              </w:rPr>
            </w:pPr>
            <w:hyperlink r:id="rId26" w:anchor="Code_parfait" w:history="1">
              <w:r w:rsidRPr="00547A7A">
                <w:rPr>
                  <w:rFonts w:ascii="Times New Roman" w:eastAsia="Times New Roman" w:hAnsi="Times New Roman" w:cs="Times New Roman"/>
                  <w:color w:val="0B0080"/>
                  <w:sz w:val="18"/>
                  <w:lang w:eastAsia="fr-FR"/>
                </w:rPr>
                <w:t>4.2 Code parfait</w:t>
              </w:r>
            </w:hyperlink>
          </w:p>
          <w:p w:rsidR="00547A7A" w:rsidRPr="00547A7A" w:rsidRDefault="00547A7A" w:rsidP="00547A7A">
            <w:pPr>
              <w:numPr>
                <w:ilvl w:val="0"/>
                <w:numId w:val="1"/>
              </w:numPr>
              <w:spacing w:before="100" w:beforeAutospacing="1" w:after="24" w:line="360" w:lineRule="atLeast"/>
              <w:ind w:left="0"/>
              <w:rPr>
                <w:rFonts w:ascii="Times New Roman" w:eastAsia="Times New Roman" w:hAnsi="Times New Roman" w:cs="Times New Roman"/>
                <w:sz w:val="18"/>
                <w:szCs w:val="18"/>
                <w:lang w:eastAsia="fr-FR"/>
              </w:rPr>
            </w:pPr>
            <w:hyperlink r:id="rId27" w:anchor="Th.C3.A9orie_alg.C3.A9brique_des_codes_en_blocs" w:history="1">
              <w:r w:rsidRPr="00547A7A">
                <w:rPr>
                  <w:rFonts w:ascii="Times New Roman" w:eastAsia="Times New Roman" w:hAnsi="Times New Roman" w:cs="Times New Roman"/>
                  <w:color w:val="0B0080"/>
                  <w:sz w:val="18"/>
                  <w:lang w:eastAsia="fr-FR"/>
                </w:rPr>
                <w:t>5 Théorie algébrique des codes en blocs</w:t>
              </w:r>
            </w:hyperlink>
          </w:p>
          <w:p w:rsidR="00547A7A" w:rsidRPr="00547A7A" w:rsidRDefault="00547A7A" w:rsidP="00547A7A">
            <w:pPr>
              <w:numPr>
                <w:ilvl w:val="1"/>
                <w:numId w:val="1"/>
              </w:numPr>
              <w:spacing w:before="100" w:beforeAutospacing="1" w:after="24" w:line="360" w:lineRule="atLeast"/>
              <w:ind w:left="480"/>
              <w:rPr>
                <w:rFonts w:ascii="Times New Roman" w:eastAsia="Times New Roman" w:hAnsi="Times New Roman" w:cs="Times New Roman"/>
                <w:sz w:val="18"/>
                <w:szCs w:val="18"/>
                <w:lang w:eastAsia="fr-FR"/>
              </w:rPr>
            </w:pPr>
            <w:hyperlink r:id="rId28" w:anchor="Codes_lin.C3.A9aires" w:history="1">
              <w:r w:rsidRPr="00547A7A">
                <w:rPr>
                  <w:rFonts w:ascii="Times New Roman" w:eastAsia="Times New Roman" w:hAnsi="Times New Roman" w:cs="Times New Roman"/>
                  <w:color w:val="0B0080"/>
                  <w:sz w:val="18"/>
                  <w:lang w:eastAsia="fr-FR"/>
                </w:rPr>
                <w:t>5.1 Codes linéaires</w:t>
              </w:r>
            </w:hyperlink>
          </w:p>
          <w:p w:rsidR="00547A7A" w:rsidRPr="00547A7A" w:rsidRDefault="00547A7A" w:rsidP="00547A7A">
            <w:pPr>
              <w:numPr>
                <w:ilvl w:val="2"/>
                <w:numId w:val="1"/>
              </w:numPr>
              <w:spacing w:before="100" w:beforeAutospacing="1" w:after="24" w:line="360" w:lineRule="atLeast"/>
              <w:ind w:left="960"/>
              <w:rPr>
                <w:rFonts w:ascii="Times New Roman" w:eastAsia="Times New Roman" w:hAnsi="Times New Roman" w:cs="Times New Roman"/>
                <w:sz w:val="18"/>
                <w:szCs w:val="18"/>
                <w:lang w:eastAsia="fr-FR"/>
              </w:rPr>
            </w:pPr>
            <w:hyperlink r:id="rId29" w:anchor="Matrice_g.C3.A9n.C3.A9ratrice" w:history="1">
              <w:r w:rsidRPr="00547A7A">
                <w:rPr>
                  <w:rFonts w:ascii="Times New Roman" w:eastAsia="Times New Roman" w:hAnsi="Times New Roman" w:cs="Times New Roman"/>
                  <w:color w:val="0B0080"/>
                  <w:sz w:val="18"/>
                  <w:lang w:eastAsia="fr-FR"/>
                </w:rPr>
                <w:t>5.1.1 Matrice génératrice</w:t>
              </w:r>
            </w:hyperlink>
          </w:p>
          <w:p w:rsidR="00547A7A" w:rsidRPr="00547A7A" w:rsidRDefault="00547A7A" w:rsidP="00547A7A">
            <w:pPr>
              <w:numPr>
                <w:ilvl w:val="2"/>
                <w:numId w:val="1"/>
              </w:numPr>
              <w:spacing w:before="100" w:beforeAutospacing="1" w:after="24" w:line="360" w:lineRule="atLeast"/>
              <w:ind w:left="960"/>
              <w:rPr>
                <w:rFonts w:ascii="Times New Roman" w:eastAsia="Times New Roman" w:hAnsi="Times New Roman" w:cs="Times New Roman"/>
                <w:sz w:val="18"/>
                <w:szCs w:val="18"/>
                <w:lang w:eastAsia="fr-FR"/>
              </w:rPr>
            </w:pPr>
            <w:hyperlink r:id="rId30" w:anchor="Matrice_de_contr.C3.B4le" w:history="1">
              <w:r w:rsidRPr="00547A7A">
                <w:rPr>
                  <w:rFonts w:ascii="Times New Roman" w:eastAsia="Times New Roman" w:hAnsi="Times New Roman" w:cs="Times New Roman"/>
                  <w:color w:val="0B0080"/>
                  <w:sz w:val="18"/>
                  <w:lang w:eastAsia="fr-FR"/>
                </w:rPr>
                <w:t>5.1.2 Matrice de contrôle</w:t>
              </w:r>
            </w:hyperlink>
          </w:p>
          <w:p w:rsidR="00547A7A" w:rsidRPr="00547A7A" w:rsidRDefault="00547A7A" w:rsidP="00547A7A">
            <w:pPr>
              <w:numPr>
                <w:ilvl w:val="2"/>
                <w:numId w:val="1"/>
              </w:numPr>
              <w:spacing w:before="100" w:beforeAutospacing="1" w:after="24" w:line="360" w:lineRule="atLeast"/>
              <w:ind w:left="960"/>
              <w:rPr>
                <w:rFonts w:ascii="Times New Roman" w:eastAsia="Times New Roman" w:hAnsi="Times New Roman" w:cs="Times New Roman"/>
                <w:sz w:val="18"/>
                <w:szCs w:val="18"/>
                <w:lang w:eastAsia="fr-FR"/>
              </w:rPr>
            </w:pPr>
            <w:hyperlink r:id="rId31" w:anchor="Syndrome_et_d.C3.A9codage" w:history="1">
              <w:r w:rsidRPr="00547A7A">
                <w:rPr>
                  <w:rFonts w:ascii="Times New Roman" w:eastAsia="Times New Roman" w:hAnsi="Times New Roman" w:cs="Times New Roman"/>
                  <w:color w:val="0B0080"/>
                  <w:sz w:val="18"/>
                  <w:lang w:eastAsia="fr-FR"/>
                </w:rPr>
                <w:t>5.1.3 Syndrome et décodage</w:t>
              </w:r>
            </w:hyperlink>
          </w:p>
          <w:p w:rsidR="00547A7A" w:rsidRPr="00547A7A" w:rsidRDefault="00547A7A" w:rsidP="00547A7A">
            <w:pPr>
              <w:numPr>
                <w:ilvl w:val="1"/>
                <w:numId w:val="1"/>
              </w:numPr>
              <w:spacing w:before="100" w:beforeAutospacing="1" w:after="24" w:line="360" w:lineRule="atLeast"/>
              <w:ind w:left="480"/>
              <w:rPr>
                <w:rFonts w:ascii="Times New Roman" w:eastAsia="Times New Roman" w:hAnsi="Times New Roman" w:cs="Times New Roman"/>
                <w:sz w:val="18"/>
                <w:szCs w:val="18"/>
                <w:lang w:eastAsia="fr-FR"/>
              </w:rPr>
            </w:pPr>
            <w:hyperlink r:id="rId32" w:anchor="Codes_cycliques" w:history="1">
              <w:r w:rsidRPr="00547A7A">
                <w:rPr>
                  <w:rFonts w:ascii="Times New Roman" w:eastAsia="Times New Roman" w:hAnsi="Times New Roman" w:cs="Times New Roman"/>
                  <w:color w:val="0B0080"/>
                  <w:sz w:val="18"/>
                  <w:lang w:eastAsia="fr-FR"/>
                </w:rPr>
                <w:t>5.2 Codes cycliques</w:t>
              </w:r>
            </w:hyperlink>
          </w:p>
          <w:p w:rsidR="00547A7A" w:rsidRPr="00547A7A" w:rsidRDefault="00547A7A" w:rsidP="00547A7A">
            <w:pPr>
              <w:numPr>
                <w:ilvl w:val="1"/>
                <w:numId w:val="1"/>
              </w:numPr>
              <w:spacing w:before="100" w:beforeAutospacing="1" w:after="24" w:line="360" w:lineRule="atLeast"/>
              <w:ind w:left="480"/>
              <w:rPr>
                <w:rFonts w:ascii="Times New Roman" w:eastAsia="Times New Roman" w:hAnsi="Times New Roman" w:cs="Times New Roman"/>
                <w:sz w:val="18"/>
                <w:szCs w:val="18"/>
                <w:lang w:eastAsia="fr-FR"/>
              </w:rPr>
            </w:pPr>
            <w:hyperlink r:id="rId33" w:anchor="Autres_codes" w:history="1">
              <w:r w:rsidRPr="00547A7A">
                <w:rPr>
                  <w:rFonts w:ascii="Times New Roman" w:eastAsia="Times New Roman" w:hAnsi="Times New Roman" w:cs="Times New Roman"/>
                  <w:color w:val="0B0080"/>
                  <w:sz w:val="18"/>
                  <w:lang w:eastAsia="fr-FR"/>
                </w:rPr>
                <w:t>5.3 Autres codes</w:t>
              </w:r>
            </w:hyperlink>
          </w:p>
          <w:p w:rsidR="00547A7A" w:rsidRPr="00547A7A" w:rsidRDefault="00547A7A" w:rsidP="00547A7A">
            <w:pPr>
              <w:numPr>
                <w:ilvl w:val="0"/>
                <w:numId w:val="1"/>
              </w:numPr>
              <w:spacing w:before="100" w:beforeAutospacing="1" w:after="24" w:line="360" w:lineRule="atLeast"/>
              <w:ind w:left="0"/>
              <w:rPr>
                <w:rFonts w:ascii="Times New Roman" w:eastAsia="Times New Roman" w:hAnsi="Times New Roman" w:cs="Times New Roman"/>
                <w:sz w:val="18"/>
                <w:szCs w:val="18"/>
                <w:lang w:eastAsia="fr-FR"/>
              </w:rPr>
            </w:pPr>
            <w:hyperlink r:id="rId34" w:anchor="Quelques_codes_correcteurs" w:history="1">
              <w:r w:rsidRPr="00547A7A">
                <w:rPr>
                  <w:rFonts w:ascii="Times New Roman" w:eastAsia="Times New Roman" w:hAnsi="Times New Roman" w:cs="Times New Roman"/>
                  <w:color w:val="0B0080"/>
                  <w:sz w:val="18"/>
                  <w:lang w:eastAsia="fr-FR"/>
                </w:rPr>
                <w:t>6 Quelques codes correcteurs</w:t>
              </w:r>
            </w:hyperlink>
          </w:p>
          <w:p w:rsidR="00547A7A" w:rsidRPr="00547A7A" w:rsidRDefault="00547A7A" w:rsidP="00547A7A">
            <w:pPr>
              <w:numPr>
                <w:ilvl w:val="0"/>
                <w:numId w:val="1"/>
              </w:numPr>
              <w:spacing w:before="100" w:beforeAutospacing="1" w:after="24" w:line="360" w:lineRule="atLeast"/>
              <w:ind w:left="0"/>
              <w:rPr>
                <w:rFonts w:ascii="Times New Roman" w:eastAsia="Times New Roman" w:hAnsi="Times New Roman" w:cs="Times New Roman"/>
                <w:sz w:val="18"/>
                <w:szCs w:val="18"/>
                <w:lang w:eastAsia="fr-FR"/>
              </w:rPr>
            </w:pPr>
            <w:hyperlink r:id="rId35" w:anchor="Quelques_applications_typiques" w:history="1">
              <w:r w:rsidRPr="00547A7A">
                <w:rPr>
                  <w:rFonts w:ascii="Times New Roman" w:eastAsia="Times New Roman" w:hAnsi="Times New Roman" w:cs="Times New Roman"/>
                  <w:color w:val="0B0080"/>
                  <w:sz w:val="18"/>
                  <w:lang w:eastAsia="fr-FR"/>
                </w:rPr>
                <w:t>7 Quelques applications typiques</w:t>
              </w:r>
            </w:hyperlink>
          </w:p>
          <w:p w:rsidR="00547A7A" w:rsidRPr="00547A7A" w:rsidRDefault="00547A7A" w:rsidP="00547A7A">
            <w:pPr>
              <w:numPr>
                <w:ilvl w:val="0"/>
                <w:numId w:val="1"/>
              </w:numPr>
              <w:spacing w:before="100" w:beforeAutospacing="1" w:after="24" w:line="360" w:lineRule="atLeast"/>
              <w:ind w:left="0"/>
              <w:rPr>
                <w:rFonts w:ascii="Times New Roman" w:eastAsia="Times New Roman" w:hAnsi="Times New Roman" w:cs="Times New Roman"/>
                <w:sz w:val="18"/>
                <w:szCs w:val="18"/>
                <w:lang w:eastAsia="fr-FR"/>
              </w:rPr>
            </w:pPr>
            <w:hyperlink r:id="rId36" w:anchor="Diff.C3.A9rences_entre_un_code_correcteur_et_un_code_d.27authentification" w:history="1">
              <w:r w:rsidRPr="00547A7A">
                <w:rPr>
                  <w:rFonts w:ascii="Times New Roman" w:eastAsia="Times New Roman" w:hAnsi="Times New Roman" w:cs="Times New Roman"/>
                  <w:color w:val="0B0080"/>
                  <w:sz w:val="18"/>
                  <w:lang w:eastAsia="fr-FR"/>
                </w:rPr>
                <w:t>8 Différences entre un code correcteur et un code d'authentification</w:t>
              </w:r>
            </w:hyperlink>
          </w:p>
          <w:p w:rsidR="00547A7A" w:rsidRPr="00547A7A" w:rsidRDefault="00547A7A" w:rsidP="00547A7A">
            <w:pPr>
              <w:numPr>
                <w:ilvl w:val="0"/>
                <w:numId w:val="1"/>
              </w:numPr>
              <w:spacing w:before="100" w:beforeAutospacing="1" w:after="24" w:line="360" w:lineRule="atLeast"/>
              <w:ind w:left="0"/>
              <w:rPr>
                <w:rFonts w:ascii="Times New Roman" w:eastAsia="Times New Roman" w:hAnsi="Times New Roman" w:cs="Times New Roman"/>
                <w:sz w:val="18"/>
                <w:szCs w:val="18"/>
                <w:lang w:eastAsia="fr-FR"/>
              </w:rPr>
            </w:pPr>
            <w:hyperlink r:id="rId37" w:anchor="Voir_aussi" w:history="1">
              <w:r w:rsidRPr="00547A7A">
                <w:rPr>
                  <w:rFonts w:ascii="Times New Roman" w:eastAsia="Times New Roman" w:hAnsi="Times New Roman" w:cs="Times New Roman"/>
                  <w:color w:val="0B0080"/>
                  <w:sz w:val="18"/>
                  <w:lang w:eastAsia="fr-FR"/>
                </w:rPr>
                <w:t>9 Voir aussi</w:t>
              </w:r>
            </w:hyperlink>
          </w:p>
          <w:p w:rsidR="00547A7A" w:rsidRPr="00547A7A" w:rsidRDefault="00547A7A" w:rsidP="00547A7A">
            <w:pPr>
              <w:numPr>
                <w:ilvl w:val="1"/>
                <w:numId w:val="1"/>
              </w:numPr>
              <w:spacing w:before="100" w:beforeAutospacing="1" w:after="24" w:line="360" w:lineRule="atLeast"/>
              <w:ind w:left="480"/>
              <w:rPr>
                <w:rFonts w:ascii="Times New Roman" w:eastAsia="Times New Roman" w:hAnsi="Times New Roman" w:cs="Times New Roman"/>
                <w:sz w:val="18"/>
                <w:szCs w:val="18"/>
                <w:lang w:eastAsia="fr-FR"/>
              </w:rPr>
            </w:pPr>
            <w:hyperlink r:id="rId38" w:anchor="Bibliographie" w:history="1">
              <w:r w:rsidRPr="00547A7A">
                <w:rPr>
                  <w:rFonts w:ascii="Times New Roman" w:eastAsia="Times New Roman" w:hAnsi="Times New Roman" w:cs="Times New Roman"/>
                  <w:color w:val="0B0080"/>
                  <w:sz w:val="18"/>
                  <w:lang w:eastAsia="fr-FR"/>
                </w:rPr>
                <w:t>9.1 Bibliographie</w:t>
              </w:r>
            </w:hyperlink>
          </w:p>
          <w:p w:rsidR="00547A7A" w:rsidRPr="00547A7A" w:rsidRDefault="00547A7A" w:rsidP="00547A7A">
            <w:pPr>
              <w:numPr>
                <w:ilvl w:val="1"/>
                <w:numId w:val="1"/>
              </w:numPr>
              <w:spacing w:before="100" w:beforeAutospacing="1" w:after="24" w:line="360" w:lineRule="atLeast"/>
              <w:ind w:left="480"/>
              <w:rPr>
                <w:rFonts w:ascii="Times New Roman" w:eastAsia="Times New Roman" w:hAnsi="Times New Roman" w:cs="Times New Roman"/>
                <w:sz w:val="18"/>
                <w:szCs w:val="18"/>
                <w:lang w:eastAsia="fr-FR"/>
              </w:rPr>
            </w:pPr>
            <w:hyperlink r:id="rId39" w:anchor="Liens_externes" w:history="1">
              <w:r w:rsidRPr="00547A7A">
                <w:rPr>
                  <w:rFonts w:ascii="Times New Roman" w:eastAsia="Times New Roman" w:hAnsi="Times New Roman" w:cs="Times New Roman"/>
                  <w:color w:val="0B0080"/>
                  <w:sz w:val="18"/>
                  <w:lang w:eastAsia="fr-FR"/>
                </w:rPr>
                <w:t>9.2 Liens externes</w:t>
              </w:r>
            </w:hyperlink>
          </w:p>
        </w:tc>
      </w:tr>
    </w:tbl>
    <w:p w:rsidR="00547A7A" w:rsidRPr="00547A7A" w:rsidRDefault="00547A7A" w:rsidP="00547A7A">
      <w:pPr>
        <w:pBdr>
          <w:bottom w:val="single" w:sz="6" w:space="2" w:color="AAAAAA"/>
        </w:pBdr>
        <w:spacing w:after="144" w:line="360" w:lineRule="atLeast"/>
        <w:outlineLvl w:val="1"/>
        <w:rPr>
          <w:rFonts w:ascii="Arial" w:eastAsia="Times New Roman" w:hAnsi="Arial" w:cs="Arial"/>
          <w:color w:val="000000"/>
          <w:sz w:val="29"/>
          <w:szCs w:val="29"/>
          <w:lang w:eastAsia="fr-FR"/>
        </w:rPr>
      </w:pPr>
      <w:r w:rsidRPr="00547A7A">
        <w:rPr>
          <w:rFonts w:ascii="Arial" w:eastAsia="Times New Roman" w:hAnsi="Arial" w:cs="Arial"/>
          <w:color w:val="000000"/>
          <w:sz w:val="29"/>
          <w:lang w:eastAsia="fr-FR"/>
        </w:rPr>
        <w:lastRenderedPageBreak/>
        <w:t>Problème</w:t>
      </w:r>
      <w:r w:rsidRPr="00547A7A">
        <w:rPr>
          <w:rFonts w:ascii="Arial" w:eastAsia="Times New Roman" w:hAnsi="Arial" w:cs="Arial"/>
          <w:color w:val="000000"/>
          <w:sz w:val="20"/>
          <w:lang w:eastAsia="fr-FR"/>
        </w:rPr>
        <w:t>[</w:t>
      </w:r>
      <w:hyperlink r:id="rId40" w:tooltip="Modifier la section : Problème" w:history="1">
        <w:r w:rsidRPr="00547A7A">
          <w:rPr>
            <w:rFonts w:ascii="Arial" w:eastAsia="Times New Roman" w:hAnsi="Arial" w:cs="Arial"/>
            <w:color w:val="0B0080"/>
            <w:sz w:val="20"/>
            <w:u w:val="single"/>
            <w:lang w:eastAsia="fr-FR"/>
          </w:rPr>
          <w:t>modifier</w:t>
        </w:r>
      </w:hyperlink>
      <w:r w:rsidRPr="00547A7A">
        <w:rPr>
          <w:rFonts w:ascii="Arial" w:eastAsia="Times New Roman" w:hAnsi="Arial" w:cs="Arial"/>
          <w:color w:val="000000"/>
          <w:sz w:val="20"/>
          <w:lang w:eastAsia="fr-FR"/>
        </w:rPr>
        <w:t>]</w:t>
      </w:r>
    </w:p>
    <w:p w:rsidR="00547A7A" w:rsidRPr="00547A7A" w:rsidRDefault="00547A7A" w:rsidP="00547A7A">
      <w:pPr>
        <w:pBdr>
          <w:bottom w:val="dotted" w:sz="6" w:space="2" w:color="AAAAAA"/>
        </w:pBdr>
        <w:spacing w:after="72" w:line="360" w:lineRule="atLeast"/>
        <w:outlineLvl w:val="2"/>
        <w:rPr>
          <w:rFonts w:ascii="Arial" w:eastAsia="Times New Roman" w:hAnsi="Arial" w:cs="Arial"/>
          <w:b/>
          <w:bCs/>
          <w:color w:val="000000"/>
          <w:sz w:val="26"/>
          <w:szCs w:val="26"/>
          <w:lang w:eastAsia="fr-FR"/>
        </w:rPr>
      </w:pPr>
      <w:r w:rsidRPr="00547A7A">
        <w:rPr>
          <w:rFonts w:ascii="Arial" w:eastAsia="Times New Roman" w:hAnsi="Arial" w:cs="Arial"/>
          <w:b/>
          <w:bCs/>
          <w:color w:val="000000"/>
          <w:sz w:val="26"/>
          <w:lang w:eastAsia="fr-FR"/>
        </w:rPr>
        <w:t>Description intuitive</w:t>
      </w:r>
      <w:r w:rsidRPr="00547A7A">
        <w:rPr>
          <w:rFonts w:ascii="Arial" w:eastAsia="Times New Roman" w:hAnsi="Arial" w:cs="Arial"/>
          <w:color w:val="000000"/>
          <w:sz w:val="20"/>
          <w:lang w:eastAsia="fr-FR"/>
        </w:rPr>
        <w:t>[</w:t>
      </w:r>
      <w:hyperlink r:id="rId41" w:tooltip="Modifier la section : Description intuitive" w:history="1">
        <w:r w:rsidRPr="00547A7A">
          <w:rPr>
            <w:rFonts w:ascii="Arial" w:eastAsia="Times New Roman" w:hAnsi="Arial" w:cs="Arial"/>
            <w:color w:val="0B0080"/>
            <w:sz w:val="20"/>
            <w:u w:val="single"/>
            <w:lang w:eastAsia="fr-FR"/>
          </w:rPr>
          <w:t>modifier</w:t>
        </w:r>
      </w:hyperlink>
      <w:r w:rsidRPr="00547A7A">
        <w:rPr>
          <w:rFonts w:ascii="Arial" w:eastAsia="Times New Roman" w:hAnsi="Arial" w:cs="Arial"/>
          <w:color w:val="000000"/>
          <w:sz w:val="20"/>
          <w:lang w:eastAsia="fr-FR"/>
        </w:rPr>
        <w:t>]</w:t>
      </w:r>
    </w:p>
    <w:p w:rsidR="00547A7A" w:rsidRPr="00547A7A" w:rsidRDefault="00547A7A" w:rsidP="00547A7A">
      <w:pPr>
        <w:spacing w:before="96" w:after="120" w:line="360" w:lineRule="atLeast"/>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Les codes correcteurs d'erreurs ont leur source dans un problème très concret lié à la transmission de données. Dans la grande majorité des cas, une transmission de données se fait en utilisant une voie de communication, le</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canal de communication</w:t>
      </w:r>
      <w:r w:rsidRPr="00547A7A">
        <w:rPr>
          <w:rFonts w:ascii="Arial" w:eastAsia="Times New Roman" w:hAnsi="Arial" w:cs="Arial"/>
          <w:color w:val="000000"/>
          <w:sz w:val="19"/>
          <w:szCs w:val="19"/>
          <w:lang w:eastAsia="fr-FR"/>
        </w:rPr>
        <w:t>, qui n'est pas entièrement fiable. Autrement dit, les données, lorsqu'elles circulent sur cette voie, sont susceptibles d'être altérées.</w:t>
      </w:r>
    </w:p>
    <w:p w:rsidR="00547A7A" w:rsidRPr="00547A7A" w:rsidRDefault="00547A7A" w:rsidP="00547A7A">
      <w:pPr>
        <w:spacing w:before="96" w:after="120" w:line="360" w:lineRule="atLeast"/>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Par exemple lors d'une communication radio, la présence de parasites sur la ligne va perturber le son de la voix. Il y a alors essentiellement deux approches possibles :</w:t>
      </w:r>
    </w:p>
    <w:p w:rsidR="00547A7A" w:rsidRPr="00547A7A" w:rsidRDefault="00547A7A" w:rsidP="00547A7A">
      <w:pPr>
        <w:numPr>
          <w:ilvl w:val="0"/>
          <w:numId w:val="2"/>
        </w:numPr>
        <w:spacing w:before="100" w:beforeAutospacing="1" w:after="24" w:line="360" w:lineRule="atLeast"/>
        <w:ind w:left="384"/>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augmenter la puissance de l'émission</w:t>
      </w:r>
    </w:p>
    <w:p w:rsidR="00547A7A" w:rsidRPr="00547A7A" w:rsidRDefault="00547A7A" w:rsidP="00547A7A">
      <w:pPr>
        <w:numPr>
          <w:ilvl w:val="0"/>
          <w:numId w:val="2"/>
        </w:numPr>
        <w:spacing w:before="100" w:beforeAutospacing="1" w:after="24" w:line="360" w:lineRule="atLeast"/>
        <w:ind w:left="384"/>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ajouter de la redondance à l'information</w:t>
      </w:r>
    </w:p>
    <w:p w:rsidR="00547A7A" w:rsidRPr="00547A7A" w:rsidRDefault="00547A7A" w:rsidP="00547A7A">
      <w:pPr>
        <w:spacing w:before="96" w:after="120" w:line="360" w:lineRule="atLeast"/>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Si l'on reprend l'exemple de la communication radio, augmenter la puissance de l'émission signifie crier ou avoir un meilleur émetteur. Cette technique a bien évidemment ses limites, et aura du mal à être utilisée dans des sondes spatiales, sans même prendre en considération des contraintes sur les ressources en énergie.</w:t>
      </w:r>
    </w:p>
    <w:p w:rsidR="00547A7A" w:rsidRPr="00547A7A" w:rsidRDefault="00547A7A" w:rsidP="00547A7A">
      <w:pPr>
        <w:spacing w:before="96" w:after="120" w:line="360" w:lineRule="atLeast"/>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L'autre solution va consister à ajouter des données, ce qui donne lieu au code des aviateurs qui diront « Alpha Tango Charlie » dans le seul but de transmettre correctement « ATC » à travers leur radio. La séquence « Alpha Tango Charlie », même déformée par la friture, sera bien plus reconnaissable pour l'oreille humaine qu'un « ATC » déformé.</w:t>
      </w:r>
    </w:p>
    <w:p w:rsidR="00547A7A" w:rsidRPr="00547A7A" w:rsidRDefault="00547A7A" w:rsidP="00547A7A">
      <w:pPr>
        <w:pBdr>
          <w:bottom w:val="dotted" w:sz="6" w:space="2" w:color="AAAAAA"/>
        </w:pBdr>
        <w:spacing w:after="72" w:line="360" w:lineRule="atLeast"/>
        <w:outlineLvl w:val="2"/>
        <w:rPr>
          <w:rFonts w:ascii="Arial" w:eastAsia="Times New Roman" w:hAnsi="Arial" w:cs="Arial"/>
          <w:b/>
          <w:bCs/>
          <w:color w:val="000000"/>
          <w:sz w:val="26"/>
          <w:szCs w:val="26"/>
          <w:lang w:eastAsia="fr-FR"/>
        </w:rPr>
      </w:pPr>
      <w:r w:rsidRPr="00547A7A">
        <w:rPr>
          <w:rFonts w:ascii="Arial" w:eastAsia="Times New Roman" w:hAnsi="Arial" w:cs="Arial"/>
          <w:b/>
          <w:bCs/>
          <w:color w:val="000000"/>
          <w:sz w:val="26"/>
          <w:lang w:eastAsia="fr-FR"/>
        </w:rPr>
        <w:t>Classification du problème</w:t>
      </w:r>
      <w:r w:rsidRPr="00547A7A">
        <w:rPr>
          <w:rFonts w:ascii="Arial" w:eastAsia="Times New Roman" w:hAnsi="Arial" w:cs="Arial"/>
          <w:color w:val="000000"/>
          <w:sz w:val="20"/>
          <w:lang w:eastAsia="fr-FR"/>
        </w:rPr>
        <w:t>[</w:t>
      </w:r>
      <w:hyperlink r:id="rId42" w:tooltip="Modifier la section : Classification du problème" w:history="1">
        <w:r w:rsidRPr="00547A7A">
          <w:rPr>
            <w:rFonts w:ascii="Arial" w:eastAsia="Times New Roman" w:hAnsi="Arial" w:cs="Arial"/>
            <w:color w:val="0B0080"/>
            <w:sz w:val="20"/>
            <w:u w:val="single"/>
            <w:lang w:eastAsia="fr-FR"/>
          </w:rPr>
          <w:t>modifier</w:t>
        </w:r>
      </w:hyperlink>
      <w:r w:rsidRPr="00547A7A">
        <w:rPr>
          <w:rFonts w:ascii="Arial" w:eastAsia="Times New Roman" w:hAnsi="Arial" w:cs="Arial"/>
          <w:color w:val="000000"/>
          <w:sz w:val="20"/>
          <w:lang w:eastAsia="fr-FR"/>
        </w:rPr>
        <w:t>]</w:t>
      </w:r>
    </w:p>
    <w:p w:rsidR="00547A7A" w:rsidRPr="00547A7A" w:rsidRDefault="00547A7A" w:rsidP="00547A7A">
      <w:pPr>
        <w:shd w:val="clear" w:color="auto" w:fill="F9F9F9"/>
        <w:spacing w:after="0" w:line="360" w:lineRule="atLeast"/>
        <w:jc w:val="center"/>
        <w:rPr>
          <w:rFonts w:ascii="Arial" w:eastAsia="Times New Roman" w:hAnsi="Arial" w:cs="Arial"/>
          <w:color w:val="000000"/>
          <w:sz w:val="18"/>
          <w:szCs w:val="18"/>
          <w:lang w:eastAsia="fr-FR"/>
        </w:rPr>
      </w:pPr>
      <w:r>
        <w:rPr>
          <w:rFonts w:ascii="Arial" w:eastAsia="Times New Roman" w:hAnsi="Arial" w:cs="Arial"/>
          <w:noProof/>
          <w:color w:val="0B0080"/>
          <w:sz w:val="18"/>
          <w:szCs w:val="18"/>
          <w:lang w:eastAsia="fr-FR"/>
        </w:rPr>
        <w:drawing>
          <wp:inline distT="0" distB="0" distL="0" distR="0">
            <wp:extent cx="1905000" cy="1905000"/>
            <wp:effectExtent l="19050" t="0" r="0" b="0"/>
            <wp:docPr id="1" name="Image 1" descr="http://upload.wikimedia.org/wikipedia/commons/thumb/d/d5/CD_autolev_crop.jpg/200px-CD_autolev_crop.jp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d/d5/CD_autolev_crop.jpg/200px-CD_autolev_crop.jpg">
                      <a:hlinkClick r:id="rId43"/>
                    </pic:cNvPr>
                    <pic:cNvPicPr>
                      <a:picLocks noChangeAspect="1" noChangeArrowheads="1"/>
                    </pic:cNvPicPr>
                  </pic:nvPicPr>
                  <pic:blipFill>
                    <a:blip r:embed="rId44"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547A7A" w:rsidRPr="00547A7A" w:rsidRDefault="00547A7A" w:rsidP="00547A7A">
      <w:pPr>
        <w:shd w:val="clear" w:color="auto" w:fill="F9F9F9"/>
        <w:spacing w:after="0" w:line="336" w:lineRule="atLeast"/>
        <w:rPr>
          <w:rFonts w:ascii="Arial" w:eastAsia="Times New Roman" w:hAnsi="Arial" w:cs="Arial"/>
          <w:color w:val="000000"/>
          <w:sz w:val="17"/>
          <w:szCs w:val="17"/>
          <w:lang w:eastAsia="fr-FR"/>
        </w:rPr>
      </w:pPr>
      <w:r>
        <w:rPr>
          <w:rFonts w:ascii="Arial" w:eastAsia="Times New Roman" w:hAnsi="Arial" w:cs="Arial"/>
          <w:noProof/>
          <w:color w:val="0B0080"/>
          <w:sz w:val="17"/>
          <w:szCs w:val="17"/>
          <w:lang w:eastAsia="fr-FR"/>
        </w:rPr>
        <w:drawing>
          <wp:inline distT="0" distB="0" distL="0" distR="0">
            <wp:extent cx="142875" cy="104775"/>
            <wp:effectExtent l="19050" t="0" r="9525" b="0"/>
            <wp:docPr id="2" name="Image 2" descr="http://bits.wikimedia.org/static-1.21wmf9/skins/common/images/magnify-clip.png">
              <a:hlinkClick xmlns:a="http://schemas.openxmlformats.org/drawingml/2006/main" r:id="rId45" tooltip="&quot;Agrandi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ts.wikimedia.org/static-1.21wmf9/skins/common/images/magnify-clip.png">
                      <a:hlinkClick r:id="rId45" tooltip="&quot;Agrandir&quot;"/>
                    </pic:cNvPr>
                    <pic:cNvPicPr>
                      <a:picLocks noChangeAspect="1" noChangeArrowheads="1"/>
                    </pic:cNvPicPr>
                  </pic:nvPicPr>
                  <pic:blipFill>
                    <a:blip r:embed="rId46"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547A7A" w:rsidRPr="00547A7A" w:rsidRDefault="00547A7A" w:rsidP="00547A7A">
      <w:pPr>
        <w:shd w:val="clear" w:color="auto" w:fill="F9F9F9"/>
        <w:spacing w:line="336" w:lineRule="atLeast"/>
        <w:rPr>
          <w:rFonts w:ascii="Arial" w:eastAsia="Times New Roman" w:hAnsi="Arial" w:cs="Arial"/>
          <w:color w:val="000000"/>
          <w:sz w:val="17"/>
          <w:szCs w:val="17"/>
          <w:lang w:eastAsia="fr-FR"/>
        </w:rPr>
      </w:pPr>
      <w:r w:rsidRPr="00547A7A">
        <w:rPr>
          <w:rFonts w:ascii="Arial" w:eastAsia="Times New Roman" w:hAnsi="Arial" w:cs="Arial"/>
          <w:color w:val="000000"/>
          <w:sz w:val="17"/>
          <w:szCs w:val="17"/>
          <w:lang w:eastAsia="fr-FR"/>
        </w:rPr>
        <w:t>Les</w:t>
      </w:r>
      <w:r w:rsidRPr="00547A7A">
        <w:rPr>
          <w:rFonts w:ascii="Arial" w:eastAsia="Times New Roman" w:hAnsi="Arial" w:cs="Arial"/>
          <w:color w:val="000000"/>
          <w:sz w:val="17"/>
          <w:lang w:eastAsia="fr-FR"/>
        </w:rPr>
        <w:t> </w:t>
      </w:r>
      <w:r w:rsidRPr="00547A7A">
        <w:rPr>
          <w:rFonts w:ascii="Arial" w:eastAsia="Times New Roman" w:hAnsi="Arial" w:cs="Arial"/>
          <w:i/>
          <w:iCs/>
          <w:color w:val="000000"/>
          <w:sz w:val="17"/>
          <w:szCs w:val="17"/>
          <w:lang w:eastAsia="fr-FR"/>
        </w:rPr>
        <w:t>CD</w:t>
      </w:r>
      <w:r w:rsidRPr="00547A7A">
        <w:rPr>
          <w:rFonts w:ascii="Arial" w:eastAsia="Times New Roman" w:hAnsi="Arial" w:cs="Arial"/>
          <w:color w:val="000000"/>
          <w:sz w:val="17"/>
          <w:lang w:eastAsia="fr-FR"/>
        </w:rPr>
        <w:t> </w:t>
      </w:r>
      <w:r w:rsidRPr="00547A7A">
        <w:rPr>
          <w:rFonts w:ascii="Arial" w:eastAsia="Times New Roman" w:hAnsi="Arial" w:cs="Arial"/>
          <w:color w:val="000000"/>
          <w:sz w:val="17"/>
          <w:szCs w:val="17"/>
          <w:lang w:eastAsia="fr-FR"/>
        </w:rPr>
        <w:t>utilisent comme code correcteur une variante du</w:t>
      </w:r>
      <w:r w:rsidRPr="00547A7A">
        <w:rPr>
          <w:rFonts w:ascii="Arial" w:eastAsia="Times New Roman" w:hAnsi="Arial" w:cs="Arial"/>
          <w:color w:val="000000"/>
          <w:sz w:val="17"/>
          <w:lang w:eastAsia="fr-FR"/>
        </w:rPr>
        <w:t> </w:t>
      </w:r>
      <w:hyperlink r:id="rId47" w:tooltip="Code de Reed-Solomon" w:history="1">
        <w:r w:rsidRPr="00547A7A">
          <w:rPr>
            <w:rFonts w:ascii="Arial" w:eastAsia="Times New Roman" w:hAnsi="Arial" w:cs="Arial"/>
            <w:color w:val="0B0080"/>
            <w:sz w:val="17"/>
            <w:u w:val="single"/>
            <w:lang w:eastAsia="fr-FR"/>
          </w:rPr>
          <w:t>code de Reed-Solomon</w:t>
        </w:r>
      </w:hyperlink>
      <w:r w:rsidRPr="00547A7A">
        <w:rPr>
          <w:rFonts w:ascii="Arial" w:eastAsia="Times New Roman" w:hAnsi="Arial" w:cs="Arial"/>
          <w:color w:val="000000"/>
          <w:sz w:val="17"/>
          <w:lang w:eastAsia="fr-FR"/>
        </w:rPr>
        <w:t> </w:t>
      </w:r>
      <w:r w:rsidRPr="00547A7A">
        <w:rPr>
          <w:rFonts w:ascii="Arial" w:eastAsia="Times New Roman" w:hAnsi="Arial" w:cs="Arial"/>
          <w:color w:val="000000"/>
          <w:sz w:val="17"/>
          <w:szCs w:val="17"/>
          <w:lang w:eastAsia="fr-FR"/>
        </w:rPr>
        <w:t>appelée</w:t>
      </w:r>
      <w:r w:rsidRPr="00547A7A">
        <w:rPr>
          <w:rFonts w:ascii="Arial" w:eastAsia="Times New Roman" w:hAnsi="Arial" w:cs="Arial"/>
          <w:color w:val="000000"/>
          <w:sz w:val="17"/>
          <w:lang w:eastAsia="fr-FR"/>
        </w:rPr>
        <w:t> </w:t>
      </w:r>
      <w:r w:rsidRPr="00547A7A">
        <w:rPr>
          <w:rFonts w:ascii="Arial" w:eastAsia="Times New Roman" w:hAnsi="Arial" w:cs="Arial"/>
          <w:i/>
          <w:iCs/>
          <w:color w:val="000000"/>
          <w:sz w:val="17"/>
          <w:szCs w:val="17"/>
          <w:lang w:eastAsia="fr-FR"/>
        </w:rPr>
        <w:t>code C.I.R.C.</w:t>
      </w:r>
      <w:r w:rsidRPr="00547A7A">
        <w:rPr>
          <w:rFonts w:ascii="Arial" w:eastAsia="Times New Roman" w:hAnsi="Arial" w:cs="Arial"/>
          <w:color w:val="000000"/>
          <w:sz w:val="17"/>
          <w:szCs w:val="17"/>
          <w:lang w:eastAsia="fr-FR"/>
        </w:rPr>
        <w:t>.</w:t>
      </w:r>
    </w:p>
    <w:p w:rsidR="00547A7A" w:rsidRPr="00547A7A" w:rsidRDefault="00547A7A" w:rsidP="00547A7A">
      <w:pPr>
        <w:spacing w:before="96" w:after="120" w:line="360" w:lineRule="atLeast"/>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lastRenderedPageBreak/>
        <w:t>Les problèmes apportées par l'industrie sont divers. Dans le cas de la transmission de données, par exemple sur</w:t>
      </w:r>
      <w:r w:rsidRPr="00547A7A">
        <w:rPr>
          <w:rFonts w:ascii="Arial" w:eastAsia="Times New Roman" w:hAnsi="Arial" w:cs="Arial"/>
          <w:color w:val="000000"/>
          <w:sz w:val="19"/>
          <w:lang w:eastAsia="fr-FR"/>
        </w:rPr>
        <w:t> </w:t>
      </w:r>
      <w:hyperlink r:id="rId48" w:tooltip="Internet" w:history="1">
        <w:r w:rsidRPr="00547A7A">
          <w:rPr>
            <w:rFonts w:ascii="Arial" w:eastAsia="Times New Roman" w:hAnsi="Arial" w:cs="Arial"/>
            <w:color w:val="0B0080"/>
            <w:sz w:val="19"/>
            <w:u w:val="single"/>
            <w:lang w:eastAsia="fr-FR"/>
          </w:rPr>
          <w:t>internet</w:t>
        </w:r>
      </w:hyperlink>
      <w:r w:rsidRPr="00547A7A">
        <w:rPr>
          <w:rFonts w:ascii="Arial" w:eastAsia="Times New Roman" w:hAnsi="Arial" w:cs="Arial"/>
          <w:color w:val="000000"/>
          <w:sz w:val="19"/>
          <w:szCs w:val="19"/>
          <w:lang w:eastAsia="fr-FR"/>
        </w:rPr>
        <w:t>, le rôle du code correcteur se limite parfois à la détection des erreurs. C'est le cas pour le protocole</w:t>
      </w:r>
      <w:hyperlink r:id="rId49" w:tooltip="Transmission Control Protocol" w:history="1">
        <w:r w:rsidRPr="00547A7A">
          <w:rPr>
            <w:rFonts w:ascii="Arial" w:eastAsia="Times New Roman" w:hAnsi="Arial" w:cs="Arial"/>
            <w:color w:val="0B0080"/>
            <w:sz w:val="19"/>
            <w:u w:val="single"/>
            <w:lang w:eastAsia="fr-FR"/>
          </w:rPr>
          <w:t>TCP</w:t>
        </w:r>
      </w:hyperlink>
      <w:r w:rsidRPr="00547A7A">
        <w:rPr>
          <w:rFonts w:ascii="Arial" w:eastAsia="Times New Roman" w:hAnsi="Arial" w:cs="Arial"/>
          <w:color w:val="000000"/>
          <w:sz w:val="19"/>
          <w:szCs w:val="19"/>
          <w:lang w:eastAsia="fr-FR"/>
        </w:rPr>
        <w:t>. La correction est alors réalisée par une nouvelle demande de transmission du message.</w:t>
      </w:r>
    </w:p>
    <w:p w:rsidR="00547A7A" w:rsidRPr="00547A7A" w:rsidRDefault="00547A7A" w:rsidP="00547A7A">
      <w:pPr>
        <w:spacing w:before="96" w:after="120" w:line="360" w:lineRule="atLeast"/>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Pour d'autres situations, l'objectif est la correction d'erreurs, sans nouvelle demande de transmission. Là encore, plusieurs configurations se présentent. La communication sur ordinateur par le</w:t>
      </w:r>
      <w:r w:rsidRPr="00547A7A">
        <w:rPr>
          <w:rFonts w:ascii="Arial" w:eastAsia="Times New Roman" w:hAnsi="Arial" w:cs="Arial"/>
          <w:color w:val="000000"/>
          <w:sz w:val="19"/>
          <w:lang w:eastAsia="fr-FR"/>
        </w:rPr>
        <w:t> </w:t>
      </w:r>
      <w:hyperlink r:id="rId50" w:tooltip="RS-232" w:history="1">
        <w:r w:rsidRPr="00547A7A">
          <w:rPr>
            <w:rFonts w:ascii="Arial" w:eastAsia="Times New Roman" w:hAnsi="Arial" w:cs="Arial"/>
            <w:color w:val="0B0080"/>
            <w:sz w:val="19"/>
            <w:u w:val="single"/>
            <w:lang w:eastAsia="fr-FR"/>
          </w:rPr>
          <w:t>port série</w:t>
        </w:r>
      </w:hyperlink>
      <w:r w:rsidRPr="00547A7A">
        <w:rPr>
          <w:rFonts w:ascii="Arial" w:eastAsia="Times New Roman" w:hAnsi="Arial" w:cs="Arial"/>
          <w:color w:val="000000"/>
          <w:sz w:val="19"/>
          <w:szCs w:val="19"/>
          <w:lang w:eastAsia="fr-FR"/>
        </w:rPr>
        <w:t>utilise un code dont l'objectif est la correction de petites erreurs relativement fréquentes mais isolées. Dans le cas du</w:t>
      </w:r>
      <w:r w:rsidRPr="00547A7A">
        <w:rPr>
          <w:rFonts w:ascii="Arial" w:eastAsia="Times New Roman" w:hAnsi="Arial" w:cs="Arial"/>
          <w:color w:val="000000"/>
          <w:sz w:val="19"/>
          <w:lang w:eastAsia="fr-FR"/>
        </w:rPr>
        <w:t> </w:t>
      </w:r>
      <w:hyperlink r:id="rId51" w:tooltip="Disque compact" w:history="1">
        <w:r w:rsidRPr="00547A7A">
          <w:rPr>
            <w:rFonts w:ascii="Arial" w:eastAsia="Times New Roman" w:hAnsi="Arial" w:cs="Arial"/>
            <w:color w:val="0B0080"/>
            <w:sz w:val="19"/>
            <w:u w:val="single"/>
            <w:lang w:eastAsia="fr-FR"/>
          </w:rPr>
          <w:t>disque compact</w:t>
        </w:r>
      </w:hyperlink>
      <w:r w:rsidRPr="00547A7A">
        <w:rPr>
          <w:rFonts w:ascii="Arial" w:eastAsia="Times New Roman" w:hAnsi="Arial" w:cs="Arial"/>
          <w:color w:val="000000"/>
          <w:sz w:val="19"/>
          <w:szCs w:val="19"/>
          <w:lang w:eastAsia="fr-FR"/>
        </w:rPr>
        <w:t>, les erreurs sont aussi causées par des rayures ou des impuretés du support, elles sont moins fréquentes mais beaucoup plus volumineuses. La norme de la société</w:t>
      </w:r>
      <w:r w:rsidRPr="00547A7A">
        <w:rPr>
          <w:rFonts w:ascii="Arial" w:eastAsia="Times New Roman" w:hAnsi="Arial" w:cs="Arial"/>
          <w:color w:val="000000"/>
          <w:sz w:val="19"/>
          <w:lang w:eastAsia="fr-FR"/>
        </w:rPr>
        <w:t> </w:t>
      </w:r>
      <w:hyperlink r:id="rId52" w:tooltip="Philips" w:history="1">
        <w:r w:rsidRPr="00547A7A">
          <w:rPr>
            <w:rFonts w:ascii="Arial" w:eastAsia="Times New Roman" w:hAnsi="Arial" w:cs="Arial"/>
            <w:color w:val="0B0080"/>
            <w:sz w:val="19"/>
            <w:u w:val="single"/>
            <w:lang w:eastAsia="fr-FR"/>
          </w:rPr>
          <w:t>Philips</w:t>
        </w:r>
      </w:hyperlink>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impose la capacité de correction d'erreurs dans le cas d'une rayure de 0,2 millimètre, dans la pratique, le code utilisé corrige jusqu'à 4096</w:t>
      </w:r>
      <w:r w:rsidRPr="00547A7A">
        <w:rPr>
          <w:rFonts w:ascii="Arial" w:eastAsia="Times New Roman" w:hAnsi="Arial" w:cs="Arial"/>
          <w:color w:val="000000"/>
          <w:sz w:val="19"/>
          <w:lang w:eastAsia="fr-FR"/>
        </w:rPr>
        <w:t> </w:t>
      </w:r>
      <w:hyperlink r:id="rId53" w:tooltip="Bit" w:history="1">
        <w:r w:rsidRPr="00547A7A">
          <w:rPr>
            <w:rFonts w:ascii="Arial" w:eastAsia="Times New Roman" w:hAnsi="Arial" w:cs="Arial"/>
            <w:color w:val="0B0080"/>
            <w:sz w:val="19"/>
            <w:u w:val="single"/>
            <w:lang w:eastAsia="fr-FR"/>
          </w:rPr>
          <w:t>bits</w:t>
        </w:r>
      </w:hyperlink>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consécutifs soit une rayure de plus d'un millimètre de large.</w:t>
      </w:r>
    </w:p>
    <w:p w:rsidR="00547A7A" w:rsidRPr="00547A7A" w:rsidRDefault="00547A7A" w:rsidP="00547A7A">
      <w:pPr>
        <w:spacing w:before="96" w:after="120" w:line="360" w:lineRule="atLeast"/>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Le disque compact présente une nouvelle situation, celle de l'</w:t>
      </w:r>
      <w:r w:rsidRPr="00547A7A">
        <w:rPr>
          <w:rFonts w:ascii="Arial" w:eastAsia="Times New Roman" w:hAnsi="Arial" w:cs="Arial"/>
          <w:i/>
          <w:iCs/>
          <w:color w:val="000000"/>
          <w:sz w:val="19"/>
          <w:szCs w:val="19"/>
          <w:lang w:eastAsia="fr-FR"/>
        </w:rPr>
        <w:t>effacement</w:t>
      </w:r>
      <w:r w:rsidRPr="00547A7A">
        <w:rPr>
          <w:rFonts w:ascii="Arial" w:eastAsia="Times New Roman" w:hAnsi="Arial" w:cs="Arial"/>
          <w:color w:val="000000"/>
          <w:sz w:val="19"/>
          <w:szCs w:val="19"/>
          <w:lang w:eastAsia="fr-FR"/>
        </w:rPr>
        <w:t>. Dans ce contexte, et à la différence du paragraphe précédent, le message transmis possède l'indication de la détérioration. La détection des erreurs n'est plus nécessaire, toute l'information se concentre sur la reconstitution du message détérioré.</w:t>
      </w:r>
    </w:p>
    <w:p w:rsidR="00547A7A" w:rsidRPr="00547A7A" w:rsidRDefault="00547A7A" w:rsidP="00547A7A">
      <w:pPr>
        <w:spacing w:before="96" w:after="120" w:line="360" w:lineRule="atLeast"/>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Cette variété de situations explique la multiplicité des techniques utilisées pour les</w:t>
      </w:r>
      <w:r w:rsidRPr="00547A7A">
        <w:rPr>
          <w:rFonts w:ascii="Arial" w:eastAsia="Times New Roman" w:hAnsi="Arial" w:cs="Arial"/>
          <w:i/>
          <w:iCs/>
          <w:color w:val="000000"/>
          <w:sz w:val="19"/>
          <w:szCs w:val="19"/>
          <w:lang w:eastAsia="fr-FR"/>
        </w:rPr>
        <w:t>codes correcteurs</w:t>
      </w:r>
      <w:r w:rsidRPr="00547A7A">
        <w:rPr>
          <w:rFonts w:ascii="Arial" w:eastAsia="Times New Roman" w:hAnsi="Arial" w:cs="Arial"/>
          <w:color w:val="000000"/>
          <w:sz w:val="19"/>
          <w:szCs w:val="19"/>
          <w:lang w:eastAsia="fr-FR"/>
        </w:rPr>
        <w:t>. On peut citer les</w:t>
      </w:r>
      <w:r w:rsidRPr="00547A7A">
        <w:rPr>
          <w:rFonts w:ascii="Arial" w:eastAsia="Times New Roman" w:hAnsi="Arial" w:cs="Arial"/>
          <w:color w:val="000000"/>
          <w:sz w:val="19"/>
          <w:lang w:eastAsia="fr-FR"/>
        </w:rPr>
        <w:t> </w:t>
      </w:r>
      <w:hyperlink r:id="rId54" w:tooltip="Somme de contrôle" w:history="1">
        <w:r w:rsidRPr="00547A7A">
          <w:rPr>
            <w:rFonts w:ascii="Arial" w:eastAsia="Times New Roman" w:hAnsi="Arial" w:cs="Arial"/>
            <w:color w:val="0B0080"/>
            <w:sz w:val="19"/>
            <w:u w:val="single"/>
            <w:lang w:eastAsia="fr-FR"/>
          </w:rPr>
          <w:t>sommes de contrôle</w:t>
        </w:r>
      </w:hyperlink>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pour la simple détection, le</w:t>
      </w:r>
      <w:hyperlink r:id="rId55" w:tooltip="Code BCH" w:history="1">
        <w:r w:rsidRPr="00547A7A">
          <w:rPr>
            <w:rFonts w:ascii="Arial" w:eastAsia="Times New Roman" w:hAnsi="Arial" w:cs="Arial"/>
            <w:color w:val="0B0080"/>
            <w:sz w:val="19"/>
            <w:u w:val="single"/>
            <w:lang w:eastAsia="fr-FR"/>
          </w:rPr>
          <w:t>code BCH</w:t>
        </w:r>
      </w:hyperlink>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pour les ports série ou encore une variante du</w:t>
      </w:r>
      <w:r w:rsidRPr="00547A7A">
        <w:rPr>
          <w:rFonts w:ascii="Arial" w:eastAsia="Times New Roman" w:hAnsi="Arial" w:cs="Arial"/>
          <w:color w:val="000000"/>
          <w:sz w:val="19"/>
          <w:lang w:eastAsia="fr-FR"/>
        </w:rPr>
        <w:t> </w:t>
      </w:r>
      <w:hyperlink r:id="rId56" w:tooltip="Code de Reed-Solomon" w:history="1">
        <w:r w:rsidRPr="00547A7A">
          <w:rPr>
            <w:rFonts w:ascii="Arial" w:eastAsia="Times New Roman" w:hAnsi="Arial" w:cs="Arial"/>
            <w:color w:val="0B0080"/>
            <w:sz w:val="19"/>
            <w:u w:val="single"/>
            <w:lang w:eastAsia="fr-FR"/>
          </w:rPr>
          <w:t>code de Reed-Solomon</w:t>
        </w:r>
      </w:hyperlink>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pour les disques compacts. Beaucoup de solutions industrielles sont hybrides, comme par exemple le</w:t>
      </w:r>
      <w:r w:rsidRPr="00547A7A">
        <w:rPr>
          <w:rFonts w:ascii="Arial" w:eastAsia="Times New Roman" w:hAnsi="Arial" w:cs="Arial"/>
          <w:color w:val="000000"/>
          <w:sz w:val="19"/>
          <w:lang w:eastAsia="fr-FR"/>
        </w:rPr>
        <w:t> </w:t>
      </w:r>
      <w:hyperlink r:id="rId57" w:tooltip="Code de Hamming" w:history="1">
        <w:r w:rsidRPr="00547A7A">
          <w:rPr>
            <w:rFonts w:ascii="Arial" w:eastAsia="Times New Roman" w:hAnsi="Arial" w:cs="Arial"/>
            <w:color w:val="0B0080"/>
            <w:sz w:val="19"/>
            <w:u w:val="single"/>
            <w:lang w:eastAsia="fr-FR"/>
          </w:rPr>
          <w:t>code de Hamming</w:t>
        </w:r>
      </w:hyperlink>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ou encore celui utilisé pour le</w:t>
      </w:r>
      <w:r w:rsidRPr="00547A7A">
        <w:rPr>
          <w:rFonts w:ascii="Arial" w:eastAsia="Times New Roman" w:hAnsi="Arial" w:cs="Arial"/>
          <w:color w:val="000000"/>
          <w:sz w:val="19"/>
          <w:lang w:eastAsia="fr-FR"/>
        </w:rPr>
        <w:t> </w:t>
      </w:r>
      <w:hyperlink r:id="rId58" w:tooltip="Minitel" w:history="1">
        <w:r w:rsidRPr="00547A7A">
          <w:rPr>
            <w:rFonts w:ascii="Arial" w:eastAsia="Times New Roman" w:hAnsi="Arial" w:cs="Arial"/>
            <w:color w:val="0B0080"/>
            <w:sz w:val="19"/>
            <w:u w:val="single"/>
            <w:lang w:eastAsia="fr-FR"/>
          </w:rPr>
          <w:t>Minitel</w:t>
        </w:r>
      </w:hyperlink>
      <w:r w:rsidRPr="00547A7A">
        <w:rPr>
          <w:rFonts w:ascii="Arial" w:eastAsia="Times New Roman" w:hAnsi="Arial" w:cs="Arial"/>
          <w:color w:val="000000"/>
          <w:sz w:val="19"/>
          <w:szCs w:val="19"/>
          <w:lang w:eastAsia="fr-FR"/>
        </w:rPr>
        <w:t>.</w:t>
      </w:r>
    </w:p>
    <w:p w:rsidR="00547A7A" w:rsidRPr="00547A7A" w:rsidRDefault="00547A7A" w:rsidP="00547A7A">
      <w:pPr>
        <w:spacing w:before="96" w:after="120" w:line="360" w:lineRule="atLeast"/>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D'autres contraintes industrielles se greffent sur le problème des codes correcteurs. Le coût d'implémentation en est un exemple. Pour une solution grand public, la technique d'encodage et de décodage doit être peu onéreuse. La vitesse de reconstitution des messages est aussi un facteur pris en compte.</w:t>
      </w:r>
    </w:p>
    <w:p w:rsidR="00547A7A" w:rsidRPr="00547A7A" w:rsidRDefault="00547A7A" w:rsidP="00547A7A">
      <w:pPr>
        <w:pBdr>
          <w:bottom w:val="dotted" w:sz="6" w:space="2" w:color="AAAAAA"/>
        </w:pBdr>
        <w:spacing w:after="72" w:line="360" w:lineRule="atLeast"/>
        <w:outlineLvl w:val="2"/>
        <w:rPr>
          <w:rFonts w:ascii="Arial" w:eastAsia="Times New Roman" w:hAnsi="Arial" w:cs="Arial"/>
          <w:b/>
          <w:bCs/>
          <w:color w:val="000000"/>
          <w:sz w:val="26"/>
          <w:szCs w:val="26"/>
          <w:lang w:eastAsia="fr-FR"/>
        </w:rPr>
      </w:pPr>
      <w:r w:rsidRPr="00547A7A">
        <w:rPr>
          <w:rFonts w:ascii="Arial" w:eastAsia="Times New Roman" w:hAnsi="Arial" w:cs="Arial"/>
          <w:b/>
          <w:bCs/>
          <w:color w:val="000000"/>
          <w:sz w:val="26"/>
          <w:lang w:eastAsia="fr-FR"/>
        </w:rPr>
        <w:t>Redondance et fiabilité</w:t>
      </w:r>
      <w:r w:rsidRPr="00547A7A">
        <w:rPr>
          <w:rFonts w:ascii="Arial" w:eastAsia="Times New Roman" w:hAnsi="Arial" w:cs="Arial"/>
          <w:color w:val="000000"/>
          <w:sz w:val="20"/>
          <w:lang w:eastAsia="fr-FR"/>
        </w:rPr>
        <w:t>[</w:t>
      </w:r>
      <w:hyperlink r:id="rId59" w:tooltip="Modifier la section : Redondance et fiabilité" w:history="1">
        <w:r w:rsidRPr="00547A7A">
          <w:rPr>
            <w:rFonts w:ascii="Arial" w:eastAsia="Times New Roman" w:hAnsi="Arial" w:cs="Arial"/>
            <w:color w:val="0B0080"/>
            <w:sz w:val="20"/>
            <w:u w:val="single"/>
            <w:lang w:eastAsia="fr-FR"/>
          </w:rPr>
          <w:t>modifier</w:t>
        </w:r>
      </w:hyperlink>
      <w:r w:rsidRPr="00547A7A">
        <w:rPr>
          <w:rFonts w:ascii="Arial" w:eastAsia="Times New Roman" w:hAnsi="Arial" w:cs="Arial"/>
          <w:color w:val="000000"/>
          <w:sz w:val="20"/>
          <w:lang w:eastAsia="fr-FR"/>
        </w:rPr>
        <w:t>]</w:t>
      </w:r>
    </w:p>
    <w:p w:rsidR="00547A7A" w:rsidRPr="00547A7A" w:rsidRDefault="00547A7A" w:rsidP="00547A7A">
      <w:pPr>
        <w:shd w:val="clear" w:color="auto" w:fill="F9F9F9"/>
        <w:spacing w:after="0" w:line="360" w:lineRule="atLeast"/>
        <w:jc w:val="center"/>
        <w:rPr>
          <w:rFonts w:ascii="Arial" w:eastAsia="Times New Roman" w:hAnsi="Arial" w:cs="Arial"/>
          <w:color w:val="000000"/>
          <w:sz w:val="18"/>
          <w:szCs w:val="18"/>
          <w:lang w:eastAsia="fr-FR"/>
        </w:rPr>
      </w:pPr>
      <w:r>
        <w:rPr>
          <w:rFonts w:ascii="Arial" w:eastAsia="Times New Roman" w:hAnsi="Arial" w:cs="Arial"/>
          <w:noProof/>
          <w:color w:val="0B0080"/>
          <w:sz w:val="18"/>
          <w:szCs w:val="18"/>
          <w:lang w:eastAsia="fr-FR"/>
        </w:rPr>
        <w:drawing>
          <wp:inline distT="0" distB="0" distL="0" distR="0">
            <wp:extent cx="5238750" cy="2619375"/>
            <wp:effectExtent l="19050" t="0" r="0" b="0"/>
            <wp:docPr id="3" name="Image 3" descr="http://upload.wikimedia.org/wikipedia/commons/thumb/d/d9/Code_correcteur.jpg/550px-Code_correcteur.jpg">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d/d9/Code_correcteur.jpg/550px-Code_correcteur.jpg">
                      <a:hlinkClick r:id="rId60"/>
                    </pic:cNvPr>
                    <pic:cNvPicPr>
                      <a:picLocks noChangeAspect="1" noChangeArrowheads="1"/>
                    </pic:cNvPicPr>
                  </pic:nvPicPr>
                  <pic:blipFill>
                    <a:blip r:embed="rId61" cstate="print"/>
                    <a:srcRect/>
                    <a:stretch>
                      <a:fillRect/>
                    </a:stretch>
                  </pic:blipFill>
                  <pic:spPr bwMode="auto">
                    <a:xfrm>
                      <a:off x="0" y="0"/>
                      <a:ext cx="5238750" cy="2619375"/>
                    </a:xfrm>
                    <a:prstGeom prst="rect">
                      <a:avLst/>
                    </a:prstGeom>
                    <a:noFill/>
                    <a:ln w="9525">
                      <a:noFill/>
                      <a:miter lim="800000"/>
                      <a:headEnd/>
                      <a:tailEnd/>
                    </a:ln>
                  </pic:spPr>
                </pic:pic>
              </a:graphicData>
            </a:graphic>
          </wp:inline>
        </w:drawing>
      </w:r>
    </w:p>
    <w:p w:rsidR="00547A7A" w:rsidRPr="00547A7A" w:rsidRDefault="00547A7A" w:rsidP="00547A7A">
      <w:pPr>
        <w:shd w:val="clear" w:color="auto" w:fill="F9F9F9"/>
        <w:spacing w:after="0" w:line="336" w:lineRule="atLeast"/>
        <w:rPr>
          <w:rFonts w:ascii="Arial" w:eastAsia="Times New Roman" w:hAnsi="Arial" w:cs="Arial"/>
          <w:color w:val="000000"/>
          <w:sz w:val="17"/>
          <w:szCs w:val="17"/>
          <w:lang w:eastAsia="fr-FR"/>
        </w:rPr>
      </w:pPr>
      <w:r>
        <w:rPr>
          <w:rFonts w:ascii="Arial" w:eastAsia="Times New Roman" w:hAnsi="Arial" w:cs="Arial"/>
          <w:noProof/>
          <w:color w:val="0B0080"/>
          <w:sz w:val="17"/>
          <w:szCs w:val="17"/>
          <w:lang w:eastAsia="fr-FR"/>
        </w:rPr>
        <w:drawing>
          <wp:inline distT="0" distB="0" distL="0" distR="0">
            <wp:extent cx="142875" cy="104775"/>
            <wp:effectExtent l="19050" t="0" r="9525" b="0"/>
            <wp:docPr id="4" name="Image 4" descr="http://bits.wikimedia.org/static-1.21wmf9/skins/common/images/magnify-clip.png">
              <a:hlinkClick xmlns:a="http://schemas.openxmlformats.org/drawingml/2006/main" r:id="rId62" tooltip="&quot;Agrandi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its.wikimedia.org/static-1.21wmf9/skins/common/images/magnify-clip.png">
                      <a:hlinkClick r:id="rId62" tooltip="&quot;Agrandir&quot;"/>
                    </pic:cNvPr>
                    <pic:cNvPicPr>
                      <a:picLocks noChangeAspect="1" noChangeArrowheads="1"/>
                    </pic:cNvPicPr>
                  </pic:nvPicPr>
                  <pic:blipFill>
                    <a:blip r:embed="rId46"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547A7A" w:rsidRPr="00547A7A" w:rsidRDefault="00547A7A" w:rsidP="00547A7A">
      <w:pPr>
        <w:shd w:val="clear" w:color="auto" w:fill="F9F9F9"/>
        <w:spacing w:line="336" w:lineRule="atLeast"/>
        <w:rPr>
          <w:rFonts w:ascii="Arial" w:eastAsia="Times New Roman" w:hAnsi="Arial" w:cs="Arial"/>
          <w:color w:val="000000"/>
          <w:sz w:val="17"/>
          <w:szCs w:val="17"/>
          <w:lang w:eastAsia="fr-FR"/>
        </w:rPr>
      </w:pPr>
      <w:r w:rsidRPr="00547A7A">
        <w:rPr>
          <w:rFonts w:ascii="Arial" w:eastAsia="Times New Roman" w:hAnsi="Arial" w:cs="Arial"/>
          <w:color w:val="000000"/>
          <w:sz w:val="17"/>
          <w:szCs w:val="17"/>
          <w:lang w:eastAsia="fr-FR"/>
        </w:rPr>
        <w:t>Illustration d'un code non correcteur et d'un code correcteur</w:t>
      </w:r>
    </w:p>
    <w:p w:rsidR="00547A7A" w:rsidRPr="00547A7A" w:rsidRDefault="00547A7A" w:rsidP="00547A7A">
      <w:pPr>
        <w:spacing w:before="96" w:after="120" w:line="360" w:lineRule="atLeast"/>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lastRenderedPageBreak/>
        <w:t>Tous les</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codes correcteurs</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subissent une contrainte du même ordre. Si le message contient une information altérée, une information supplémentaire est nécessaire pour, soit détecter l'erreur, soit la corriger. La formalisation est la suivante. Le message transmis, appelé code est plongé dans un espace plus vaste, comme illustré dans la figure de droite.</w:t>
      </w:r>
    </w:p>
    <w:p w:rsidR="00547A7A" w:rsidRPr="00547A7A" w:rsidRDefault="00547A7A" w:rsidP="00547A7A">
      <w:pPr>
        <w:spacing w:before="96" w:after="120" w:line="360" w:lineRule="atLeast"/>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Le cas d'un code sans redondance est illustré à gauche. Si un message</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en vert</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subit, lors de sa transmission, une altération, alors un nouveau message en</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rouge</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est transmis. Aucune information ne laisse supposer qu'une erreur a été commise. Pour pallier cet état, l'objectif est d'entourer les messages licites, correspondant aux intersections des quadrillages sur les figures, par des messages connus pour contenir des erreurs, et de réaliser la transmission après. Ces</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redondances</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sont illustrées sur la figure de droite par les intersections du quadrillage orange. Si une unique erreur se produit, alors le message transmis correspond à un point rouge. Si la redondance a été habilement construite, alors il n'existe qu'un point licite en vert proche du point rouge reçu.</w:t>
      </w:r>
    </w:p>
    <w:p w:rsidR="00547A7A" w:rsidRPr="00547A7A" w:rsidRDefault="00547A7A" w:rsidP="00547A7A">
      <w:pPr>
        <w:spacing w:before="96" w:after="120" w:line="360" w:lineRule="atLeast"/>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Un code correcteur propose une géométrie où les messages licites sont le plus possible éloignés les uns des autres. Les</w:t>
      </w:r>
      <w:r w:rsidRPr="00547A7A">
        <w:rPr>
          <w:rFonts w:ascii="Arial" w:eastAsia="Times New Roman" w:hAnsi="Arial" w:cs="Arial"/>
          <w:color w:val="000000"/>
          <w:sz w:val="19"/>
          <w:lang w:eastAsia="fr-FR"/>
        </w:rPr>
        <w:t> </w:t>
      </w:r>
      <w:hyperlink r:id="rId63" w:tooltip="Boule (mathématiques)" w:history="1">
        <w:r w:rsidRPr="00547A7A">
          <w:rPr>
            <w:rFonts w:ascii="Arial" w:eastAsia="Times New Roman" w:hAnsi="Arial" w:cs="Arial"/>
            <w:color w:val="0B0080"/>
            <w:sz w:val="19"/>
            <w:u w:val="single"/>
            <w:lang w:eastAsia="fr-FR"/>
          </w:rPr>
          <w:t>boules</w:t>
        </w:r>
      </w:hyperlink>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centrées sur les</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bons</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codes, si elles ne s'intersectent pas, permettent de retrouver le bon message, correspondant à son centre. Une perturbation, tant qu'elle reste suffisamment petite pour ne pas faire</w:t>
      </w:r>
      <w:r w:rsidRPr="00547A7A">
        <w:rPr>
          <w:rFonts w:ascii="Arial" w:eastAsia="Times New Roman" w:hAnsi="Arial" w:cs="Arial"/>
          <w:i/>
          <w:iCs/>
          <w:color w:val="000000"/>
          <w:sz w:val="19"/>
          <w:szCs w:val="19"/>
          <w:lang w:eastAsia="fr-FR"/>
        </w:rPr>
        <w:t>sortir</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le code de sa boule est corrigible.</w:t>
      </w:r>
    </w:p>
    <w:p w:rsidR="00547A7A" w:rsidRPr="00547A7A" w:rsidRDefault="00547A7A" w:rsidP="00547A7A">
      <w:pPr>
        <w:spacing w:before="96" w:after="120" w:line="360" w:lineRule="atLeast"/>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Les points noirs ne sont d'aucune utilité. Il est nécessaire de parcourir deux segments du quadrillage pour relier un point noir d'un point licite. Le code correcteur illustré engendre alors une ambiguïté. En effet, tous les points rouges sont à une distance de deux segments de deux points verts, une double erreur n'est donc généralement pas corrigible. Les points noirs ne servent à rien et ils prennent de la place. Ils présentent une redondance inutile.</w:t>
      </w:r>
    </w:p>
    <w:p w:rsidR="00547A7A" w:rsidRPr="00547A7A" w:rsidRDefault="00547A7A" w:rsidP="00547A7A">
      <w:pPr>
        <w:pBdr>
          <w:bottom w:val="dotted" w:sz="6" w:space="2" w:color="AAAAAA"/>
        </w:pBdr>
        <w:spacing w:after="72" w:line="360" w:lineRule="atLeast"/>
        <w:outlineLvl w:val="2"/>
        <w:rPr>
          <w:rFonts w:ascii="Arial" w:eastAsia="Times New Roman" w:hAnsi="Arial" w:cs="Arial"/>
          <w:b/>
          <w:bCs/>
          <w:color w:val="000000"/>
          <w:sz w:val="26"/>
          <w:szCs w:val="26"/>
          <w:lang w:eastAsia="fr-FR"/>
        </w:rPr>
      </w:pPr>
      <w:r w:rsidRPr="00547A7A">
        <w:rPr>
          <w:rFonts w:ascii="Arial" w:eastAsia="Times New Roman" w:hAnsi="Arial" w:cs="Arial"/>
          <w:b/>
          <w:bCs/>
          <w:color w:val="000000"/>
          <w:sz w:val="26"/>
          <w:lang w:eastAsia="fr-FR"/>
        </w:rPr>
        <w:t>Structures mathématiques</w:t>
      </w:r>
      <w:r w:rsidRPr="00547A7A">
        <w:rPr>
          <w:rFonts w:ascii="Arial" w:eastAsia="Times New Roman" w:hAnsi="Arial" w:cs="Arial"/>
          <w:color w:val="000000"/>
          <w:sz w:val="20"/>
          <w:lang w:eastAsia="fr-FR"/>
        </w:rPr>
        <w:t>[</w:t>
      </w:r>
      <w:hyperlink r:id="rId64" w:tooltip="Modifier la section : Structures mathématiques" w:history="1">
        <w:r w:rsidRPr="00547A7A">
          <w:rPr>
            <w:rFonts w:ascii="Arial" w:eastAsia="Times New Roman" w:hAnsi="Arial" w:cs="Arial"/>
            <w:color w:val="0B0080"/>
            <w:sz w:val="20"/>
            <w:u w:val="single"/>
            <w:lang w:eastAsia="fr-FR"/>
          </w:rPr>
          <w:t>modifier</w:t>
        </w:r>
      </w:hyperlink>
      <w:r w:rsidRPr="00547A7A">
        <w:rPr>
          <w:rFonts w:ascii="Arial" w:eastAsia="Times New Roman" w:hAnsi="Arial" w:cs="Arial"/>
          <w:color w:val="000000"/>
          <w:sz w:val="20"/>
          <w:lang w:eastAsia="fr-FR"/>
        </w:rPr>
        <w:t>]</w:t>
      </w:r>
    </w:p>
    <w:p w:rsidR="00547A7A" w:rsidRPr="00547A7A" w:rsidRDefault="00547A7A" w:rsidP="00547A7A">
      <w:pPr>
        <w:shd w:val="clear" w:color="auto" w:fill="FDFDFD"/>
        <w:spacing w:after="168" w:line="360" w:lineRule="atLeast"/>
        <w:ind w:firstLine="345"/>
        <w:rPr>
          <w:rFonts w:ascii="Arial" w:eastAsia="Times New Roman" w:hAnsi="Arial" w:cs="Arial"/>
          <w:color w:val="000000"/>
          <w:sz w:val="18"/>
          <w:szCs w:val="18"/>
          <w:lang w:eastAsia="fr-FR"/>
        </w:rPr>
      </w:pPr>
      <w:r w:rsidRPr="00547A7A">
        <w:rPr>
          <w:rFonts w:ascii="Arial" w:eastAsia="Times New Roman" w:hAnsi="Arial" w:cs="Arial"/>
          <w:color w:val="000000"/>
          <w:sz w:val="18"/>
          <w:szCs w:val="18"/>
          <w:lang w:eastAsia="fr-FR"/>
        </w:rPr>
        <w:t>Article détaillé :</w:t>
      </w:r>
      <w:r w:rsidRPr="00547A7A">
        <w:rPr>
          <w:rFonts w:ascii="Arial" w:eastAsia="Times New Roman" w:hAnsi="Arial" w:cs="Arial"/>
          <w:color w:val="000000"/>
          <w:sz w:val="18"/>
          <w:lang w:eastAsia="fr-FR"/>
        </w:rPr>
        <w:t> </w:t>
      </w:r>
      <w:hyperlink r:id="rId65" w:tooltip="Corps fini" w:history="1">
        <w:r w:rsidRPr="00547A7A">
          <w:rPr>
            <w:rFonts w:ascii="Arial" w:eastAsia="Times New Roman" w:hAnsi="Arial" w:cs="Arial"/>
            <w:color w:val="0B0080"/>
            <w:sz w:val="18"/>
            <w:u w:val="single"/>
            <w:lang w:eastAsia="fr-FR"/>
          </w:rPr>
          <w:t>corps fini</w:t>
        </w:r>
      </w:hyperlink>
      <w:r w:rsidRPr="00547A7A">
        <w:rPr>
          <w:rFonts w:ascii="Arial" w:eastAsia="Times New Roman" w:hAnsi="Arial" w:cs="Arial"/>
          <w:color w:val="000000"/>
          <w:sz w:val="18"/>
          <w:szCs w:val="18"/>
          <w:lang w:eastAsia="fr-FR"/>
        </w:rPr>
        <w:t>.</w:t>
      </w:r>
    </w:p>
    <w:p w:rsidR="00547A7A" w:rsidRPr="00547A7A" w:rsidRDefault="00547A7A" w:rsidP="00547A7A">
      <w:pPr>
        <w:spacing w:before="96" w:after="120" w:line="360" w:lineRule="atLeast"/>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Créer une</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bonne</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géométrie optimale rapide et peu chère demande de structurer l'espace des codes. Ces structures sont essentiellement réalisées avec des outils mathématiques. L'utilisation des corps finis est presque universelle. L'un est particulièrement utilisé, celui noté</w:t>
      </w:r>
      <w:r w:rsidRPr="00547A7A">
        <w:rPr>
          <w:rFonts w:ascii="Arial" w:eastAsia="Times New Roman" w:hAnsi="Arial" w:cs="Arial"/>
          <w:color w:val="000000"/>
          <w:sz w:val="19"/>
          <w:lang w:eastAsia="fr-FR"/>
        </w:rPr>
        <w:t> </w:t>
      </w:r>
      <w:r w:rsidRPr="00547A7A">
        <w:rPr>
          <w:rFonts w:ascii="Arial" w:eastAsia="Times New Roman" w:hAnsi="Arial" w:cs="Arial"/>
          <w:b/>
          <w:bCs/>
          <w:color w:val="000000"/>
          <w:sz w:val="19"/>
          <w:szCs w:val="19"/>
          <w:lang w:eastAsia="fr-FR"/>
        </w:rPr>
        <w:t>F</w:t>
      </w:r>
      <w:r w:rsidRPr="00547A7A">
        <w:rPr>
          <w:rFonts w:ascii="Arial" w:eastAsia="Times New Roman" w:hAnsi="Arial" w:cs="Arial"/>
          <w:color w:val="000000"/>
          <w:sz w:val="19"/>
          <w:szCs w:val="19"/>
          <w:vertAlign w:val="subscript"/>
          <w:lang w:eastAsia="fr-FR"/>
        </w:rPr>
        <w:t>2</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correspondant au corps à deux éléments 0 et 1.</w:t>
      </w:r>
    </w:p>
    <w:p w:rsidR="00547A7A" w:rsidRPr="00547A7A" w:rsidRDefault="00547A7A" w:rsidP="00547A7A">
      <w:pPr>
        <w:numPr>
          <w:ilvl w:val="0"/>
          <w:numId w:val="3"/>
        </w:numPr>
        <w:spacing w:before="100" w:beforeAutospacing="1" w:after="24" w:line="360" w:lineRule="atLeast"/>
        <w:ind w:left="384"/>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Les corps finis correspondent à des</w:t>
      </w:r>
      <w:r w:rsidRPr="00547A7A">
        <w:rPr>
          <w:rFonts w:ascii="Arial" w:eastAsia="Times New Roman" w:hAnsi="Arial" w:cs="Arial"/>
          <w:color w:val="000000"/>
          <w:sz w:val="19"/>
          <w:lang w:eastAsia="fr-FR"/>
        </w:rPr>
        <w:t> </w:t>
      </w:r>
      <w:hyperlink r:id="rId66" w:tooltip="Structure discrète" w:history="1">
        <w:r w:rsidRPr="00547A7A">
          <w:rPr>
            <w:rFonts w:ascii="Arial" w:eastAsia="Times New Roman" w:hAnsi="Arial" w:cs="Arial"/>
            <w:color w:val="0B0080"/>
            <w:sz w:val="19"/>
            <w:u w:val="single"/>
            <w:lang w:eastAsia="fr-FR"/>
          </w:rPr>
          <w:t>structures discrètes</w:t>
        </w:r>
      </w:hyperlink>
      <w:r w:rsidRPr="00547A7A">
        <w:rPr>
          <w:rFonts w:ascii="Arial" w:eastAsia="Times New Roman" w:hAnsi="Arial" w:cs="Arial"/>
          <w:color w:val="000000"/>
          <w:sz w:val="19"/>
          <w:szCs w:val="19"/>
          <w:lang w:eastAsia="fr-FR"/>
        </w:rPr>
        <w:t>. En conséquence ils sont plus simples à modéliser par l'</w:t>
      </w:r>
      <w:hyperlink r:id="rId67" w:tooltip="Électronique" w:history="1">
        <w:r w:rsidRPr="00547A7A">
          <w:rPr>
            <w:rFonts w:ascii="Arial" w:eastAsia="Times New Roman" w:hAnsi="Arial" w:cs="Arial"/>
            <w:color w:val="0B0080"/>
            <w:sz w:val="19"/>
            <w:u w:val="single"/>
            <w:lang w:eastAsia="fr-FR"/>
          </w:rPr>
          <w:t>électronique</w:t>
        </w:r>
      </w:hyperlink>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et l'</w:t>
      </w:r>
      <w:hyperlink r:id="rId68" w:tooltip="Informatique" w:history="1">
        <w:r w:rsidRPr="00547A7A">
          <w:rPr>
            <w:rFonts w:ascii="Arial" w:eastAsia="Times New Roman" w:hAnsi="Arial" w:cs="Arial"/>
            <w:color w:val="0B0080"/>
            <w:sz w:val="19"/>
            <w:u w:val="single"/>
            <w:lang w:eastAsia="fr-FR"/>
          </w:rPr>
          <w:t>informatique</w:t>
        </w:r>
      </w:hyperlink>
      <w:r w:rsidRPr="00547A7A">
        <w:rPr>
          <w:rFonts w:ascii="Arial" w:eastAsia="Times New Roman" w:hAnsi="Arial" w:cs="Arial"/>
          <w:color w:val="000000"/>
          <w:sz w:val="19"/>
          <w:szCs w:val="19"/>
          <w:lang w:eastAsia="fr-FR"/>
        </w:rPr>
        <w:t>.</w:t>
      </w:r>
    </w:p>
    <w:p w:rsidR="00547A7A" w:rsidRPr="00547A7A" w:rsidRDefault="00547A7A" w:rsidP="00547A7A">
      <w:pPr>
        <w:numPr>
          <w:ilvl w:val="0"/>
          <w:numId w:val="3"/>
        </w:numPr>
        <w:spacing w:before="100" w:beforeAutospacing="1" w:after="24" w:line="360" w:lineRule="atLeast"/>
        <w:ind w:left="384"/>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Ils forment la base de nombreux développements. La théorie des</w:t>
      </w:r>
      <w:r w:rsidRPr="00547A7A">
        <w:rPr>
          <w:rFonts w:ascii="Arial" w:eastAsia="Times New Roman" w:hAnsi="Arial" w:cs="Arial"/>
          <w:color w:val="000000"/>
          <w:sz w:val="19"/>
          <w:lang w:eastAsia="fr-FR"/>
        </w:rPr>
        <w:t> </w:t>
      </w:r>
      <w:hyperlink r:id="rId69" w:tooltip="Espace vectoriel" w:history="1">
        <w:r w:rsidRPr="00547A7A">
          <w:rPr>
            <w:rFonts w:ascii="Arial" w:eastAsia="Times New Roman" w:hAnsi="Arial" w:cs="Arial"/>
            <w:color w:val="0B0080"/>
            <w:sz w:val="19"/>
            <w:u w:val="single"/>
            <w:lang w:eastAsia="fr-FR"/>
          </w:rPr>
          <w:t>espaces vectoriels</w:t>
        </w:r>
      </w:hyperlink>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permet la création de géométrie utile. L'</w:t>
      </w:r>
      <w:hyperlink r:id="rId70" w:tooltip="Algèbre linéaire" w:history="1">
        <w:r w:rsidRPr="00547A7A">
          <w:rPr>
            <w:rFonts w:ascii="Arial" w:eastAsia="Times New Roman" w:hAnsi="Arial" w:cs="Arial"/>
            <w:color w:val="0B0080"/>
            <w:sz w:val="19"/>
            <w:u w:val="single"/>
            <w:lang w:eastAsia="fr-FR"/>
          </w:rPr>
          <w:t>algèbre linéaire</w:t>
        </w:r>
      </w:hyperlink>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est adapté à la mesure du</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volume</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des redondances inutiles, ils servent de support à toute une famille de codes correcteurs: les</w:t>
      </w:r>
      <w:r w:rsidRPr="00547A7A">
        <w:rPr>
          <w:rFonts w:ascii="Arial" w:eastAsia="Times New Roman" w:hAnsi="Arial" w:cs="Arial"/>
          <w:color w:val="000000"/>
          <w:sz w:val="19"/>
          <w:lang w:eastAsia="fr-FR"/>
        </w:rPr>
        <w:t> </w:t>
      </w:r>
      <w:hyperlink r:id="rId71" w:tooltip="Code linéaire" w:history="1">
        <w:r w:rsidRPr="00547A7A">
          <w:rPr>
            <w:rFonts w:ascii="Arial" w:eastAsia="Times New Roman" w:hAnsi="Arial" w:cs="Arial"/>
            <w:color w:val="0B0080"/>
            <w:sz w:val="19"/>
            <w:u w:val="single"/>
            <w:lang w:eastAsia="fr-FR"/>
          </w:rPr>
          <w:t>codes linéaires</w:t>
        </w:r>
      </w:hyperlink>
      <w:r w:rsidRPr="00547A7A">
        <w:rPr>
          <w:rFonts w:ascii="Arial" w:eastAsia="Times New Roman" w:hAnsi="Arial" w:cs="Arial"/>
          <w:color w:val="000000"/>
          <w:sz w:val="19"/>
          <w:szCs w:val="19"/>
          <w:lang w:eastAsia="fr-FR"/>
        </w:rPr>
        <w:t>. L'</w:t>
      </w:r>
      <w:hyperlink r:id="rId72" w:tooltip="Polynôme formel" w:history="1">
        <w:r w:rsidRPr="00547A7A">
          <w:rPr>
            <w:rFonts w:ascii="Arial" w:eastAsia="Times New Roman" w:hAnsi="Arial" w:cs="Arial"/>
            <w:color w:val="0B0080"/>
            <w:sz w:val="19"/>
            <w:u w:val="single"/>
            <w:lang w:eastAsia="fr-FR"/>
          </w:rPr>
          <w:t>anneau des polynômes</w:t>
        </w:r>
      </w:hyperlink>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à coefficients dans un corps fini est riche en propriétés. Il permet de généraliser la notion de</w:t>
      </w:r>
      <w:r w:rsidRPr="00547A7A">
        <w:rPr>
          <w:rFonts w:ascii="Arial" w:eastAsia="Times New Roman" w:hAnsi="Arial" w:cs="Arial"/>
          <w:color w:val="000000"/>
          <w:sz w:val="19"/>
          <w:lang w:eastAsia="fr-FR"/>
        </w:rPr>
        <w:t> </w:t>
      </w:r>
      <w:hyperlink r:id="rId73" w:tooltip="Preuve par neuf" w:history="1">
        <w:r w:rsidRPr="00547A7A">
          <w:rPr>
            <w:rFonts w:ascii="Arial" w:eastAsia="Times New Roman" w:hAnsi="Arial" w:cs="Arial"/>
            <w:color w:val="0B0080"/>
            <w:sz w:val="19"/>
            <w:u w:val="single"/>
            <w:lang w:eastAsia="fr-FR"/>
          </w:rPr>
          <w:t>preuve par neuf</w:t>
        </w:r>
      </w:hyperlink>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avec des améliorations notoires (cf l'article</w:t>
      </w:r>
      <w:r w:rsidRPr="00547A7A">
        <w:rPr>
          <w:rFonts w:ascii="Arial" w:eastAsia="Times New Roman" w:hAnsi="Arial" w:cs="Arial"/>
          <w:color w:val="000000"/>
          <w:sz w:val="19"/>
          <w:lang w:eastAsia="fr-FR"/>
        </w:rPr>
        <w:t> </w:t>
      </w:r>
      <w:hyperlink r:id="rId74" w:tooltip="Somme de contrôle" w:history="1">
        <w:r w:rsidRPr="00547A7A">
          <w:rPr>
            <w:rFonts w:ascii="Arial" w:eastAsia="Times New Roman" w:hAnsi="Arial" w:cs="Arial"/>
            <w:color w:val="0B0080"/>
            <w:sz w:val="19"/>
            <w:u w:val="single"/>
            <w:lang w:eastAsia="fr-FR"/>
          </w:rPr>
          <w:t>Somme de contrôle</w:t>
        </w:r>
      </w:hyperlink>
      <w:r w:rsidRPr="00547A7A">
        <w:rPr>
          <w:rFonts w:ascii="Arial" w:eastAsia="Times New Roman" w:hAnsi="Arial" w:cs="Arial"/>
          <w:color w:val="000000"/>
          <w:sz w:val="19"/>
          <w:szCs w:val="19"/>
          <w:lang w:eastAsia="fr-FR"/>
        </w:rPr>
        <w:t xml:space="preserve">). Dans ce cas, si la détection d'altérations est possible, la correction automatique ne l'est pas. Les polynômes possèdent </w:t>
      </w:r>
      <w:r w:rsidRPr="00547A7A">
        <w:rPr>
          <w:rFonts w:ascii="Arial" w:eastAsia="Times New Roman" w:hAnsi="Arial" w:cs="Arial"/>
          <w:color w:val="000000"/>
          <w:sz w:val="19"/>
          <w:szCs w:val="19"/>
          <w:lang w:eastAsia="fr-FR"/>
        </w:rPr>
        <w:lastRenderedPageBreak/>
        <w:t>des propriétés analogues, et la localisation des erreurs devient possible. De plus, la multiplication est particulièrement aisée. Elle correspond à celle des</w:t>
      </w:r>
      <w:r w:rsidRPr="00547A7A">
        <w:rPr>
          <w:rFonts w:ascii="Arial" w:eastAsia="Times New Roman" w:hAnsi="Arial" w:cs="Arial"/>
          <w:color w:val="000000"/>
          <w:sz w:val="19"/>
          <w:lang w:eastAsia="fr-FR"/>
        </w:rPr>
        <w:t> </w:t>
      </w:r>
      <w:hyperlink r:id="rId75" w:tooltip="Entier relatif" w:history="1">
        <w:r w:rsidRPr="00547A7A">
          <w:rPr>
            <w:rFonts w:ascii="Arial" w:eastAsia="Times New Roman" w:hAnsi="Arial" w:cs="Arial"/>
            <w:color w:val="0B0080"/>
            <w:sz w:val="19"/>
            <w:u w:val="single"/>
            <w:lang w:eastAsia="fr-FR"/>
          </w:rPr>
          <w:t>entiers</w:t>
        </w:r>
      </w:hyperlink>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avec en moins le problème de la</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retenue</w:t>
      </w:r>
      <w:r w:rsidRPr="00547A7A">
        <w:rPr>
          <w:rFonts w:ascii="Arial" w:eastAsia="Times New Roman" w:hAnsi="Arial" w:cs="Arial"/>
          <w:color w:val="000000"/>
          <w:sz w:val="19"/>
          <w:szCs w:val="19"/>
          <w:lang w:eastAsia="fr-FR"/>
        </w:rPr>
        <w:t>. Or, en informatique, la retenue représente l'essentiel du temps de calcul. Beaucoup de codes correcteurs se fondent sur les propriétés des polynômes, ils sont regroupés sous le nom de</w:t>
      </w:r>
      <w:r w:rsidRPr="00547A7A">
        <w:rPr>
          <w:rFonts w:ascii="Arial" w:eastAsia="Times New Roman" w:hAnsi="Arial" w:cs="Arial"/>
          <w:color w:val="000000"/>
          <w:sz w:val="19"/>
          <w:lang w:eastAsia="fr-FR"/>
        </w:rPr>
        <w:t> </w:t>
      </w:r>
      <w:hyperlink r:id="rId76" w:tooltip="Code cyclique" w:history="1">
        <w:r w:rsidRPr="00547A7A">
          <w:rPr>
            <w:rFonts w:ascii="Arial" w:eastAsia="Times New Roman" w:hAnsi="Arial" w:cs="Arial"/>
            <w:color w:val="0B0080"/>
            <w:sz w:val="19"/>
            <w:u w:val="single"/>
            <w:lang w:eastAsia="fr-FR"/>
          </w:rPr>
          <w:t>code cyclique</w:t>
        </w:r>
      </w:hyperlink>
      <w:r w:rsidRPr="00547A7A">
        <w:rPr>
          <w:rFonts w:ascii="Arial" w:eastAsia="Times New Roman" w:hAnsi="Arial" w:cs="Arial"/>
          <w:color w:val="000000"/>
          <w:sz w:val="19"/>
          <w:szCs w:val="19"/>
          <w:lang w:eastAsia="fr-FR"/>
        </w:rPr>
        <w:t>. Enfin, l'</w:t>
      </w:r>
      <w:hyperlink r:id="rId77" w:tooltip="Arithmétique" w:history="1">
        <w:r w:rsidRPr="00547A7A">
          <w:rPr>
            <w:rFonts w:ascii="Arial" w:eastAsia="Times New Roman" w:hAnsi="Arial" w:cs="Arial"/>
            <w:color w:val="0B0080"/>
            <w:sz w:val="19"/>
            <w:u w:val="single"/>
            <w:lang w:eastAsia="fr-FR"/>
          </w:rPr>
          <w:t>arithmétique</w:t>
        </w:r>
      </w:hyperlink>
      <w:r w:rsidRPr="00547A7A">
        <w:rPr>
          <w:rFonts w:ascii="Arial" w:eastAsia="Times New Roman" w:hAnsi="Arial" w:cs="Arial"/>
          <w:color w:val="000000"/>
          <w:sz w:val="19"/>
          <w:szCs w:val="19"/>
          <w:lang w:eastAsia="fr-FR"/>
        </w:rPr>
        <w:t>moderne utilise largement les corps finis, à travers des outils comme les</w:t>
      </w:r>
      <w:r w:rsidRPr="00547A7A">
        <w:rPr>
          <w:rFonts w:ascii="Arial" w:eastAsia="Times New Roman" w:hAnsi="Arial" w:cs="Arial"/>
          <w:color w:val="000000"/>
          <w:sz w:val="19"/>
          <w:lang w:eastAsia="fr-FR"/>
        </w:rPr>
        <w:t> </w:t>
      </w:r>
      <w:hyperlink r:id="rId78" w:tooltip="Fonction elliptique" w:history="1">
        <w:r w:rsidRPr="00547A7A">
          <w:rPr>
            <w:rFonts w:ascii="Arial" w:eastAsia="Times New Roman" w:hAnsi="Arial" w:cs="Arial"/>
            <w:color w:val="0B0080"/>
            <w:sz w:val="19"/>
            <w:u w:val="single"/>
            <w:lang w:eastAsia="fr-FR"/>
          </w:rPr>
          <w:t>fonctions elliptiques</w:t>
        </w:r>
      </w:hyperlink>
      <w:r w:rsidRPr="00547A7A">
        <w:rPr>
          <w:rFonts w:ascii="Arial" w:eastAsia="Times New Roman" w:hAnsi="Arial" w:cs="Arial"/>
          <w:color w:val="000000"/>
          <w:sz w:val="19"/>
          <w:szCs w:val="19"/>
          <w:lang w:eastAsia="fr-FR"/>
        </w:rPr>
        <w:t>. S'ils demandent un niveau d'abstraction élevé, ils permettent d'obtenir des résultats difficiles. Elles sont utilisées pour certains codes correcteurs, comme celui de</w:t>
      </w:r>
      <w:r w:rsidRPr="00547A7A">
        <w:rPr>
          <w:rFonts w:ascii="Arial" w:eastAsia="Times New Roman" w:hAnsi="Arial" w:cs="Arial"/>
          <w:color w:val="000000"/>
          <w:sz w:val="19"/>
          <w:lang w:eastAsia="fr-FR"/>
        </w:rPr>
        <w:t> </w:t>
      </w:r>
      <w:hyperlink r:id="rId79" w:tooltip="Code de Goppa" w:history="1">
        <w:r w:rsidRPr="00547A7A">
          <w:rPr>
            <w:rFonts w:ascii="Arial" w:eastAsia="Times New Roman" w:hAnsi="Arial" w:cs="Arial"/>
            <w:color w:val="0B0080"/>
            <w:sz w:val="19"/>
            <w:u w:val="single"/>
            <w:lang w:eastAsia="fr-FR"/>
          </w:rPr>
          <w:t>Goppa</w:t>
        </w:r>
      </w:hyperlink>
      <w:r w:rsidRPr="00547A7A">
        <w:rPr>
          <w:rFonts w:ascii="Arial" w:eastAsia="Times New Roman" w:hAnsi="Arial" w:cs="Arial"/>
          <w:color w:val="000000"/>
          <w:sz w:val="19"/>
          <w:szCs w:val="19"/>
          <w:lang w:eastAsia="fr-FR"/>
        </w:rPr>
        <w:t>, leur importance industrielle est néanmoins pour l'instant encore faible.</w:t>
      </w:r>
    </w:p>
    <w:p w:rsidR="00547A7A" w:rsidRPr="00547A7A" w:rsidRDefault="00547A7A" w:rsidP="00547A7A">
      <w:pPr>
        <w:pBdr>
          <w:bottom w:val="single" w:sz="6" w:space="2" w:color="AAAAAA"/>
        </w:pBdr>
        <w:spacing w:after="144" w:line="360" w:lineRule="atLeast"/>
        <w:outlineLvl w:val="1"/>
        <w:rPr>
          <w:rFonts w:ascii="Arial" w:eastAsia="Times New Roman" w:hAnsi="Arial" w:cs="Arial"/>
          <w:color w:val="000000"/>
          <w:sz w:val="29"/>
          <w:szCs w:val="29"/>
          <w:lang w:eastAsia="fr-FR"/>
        </w:rPr>
      </w:pPr>
      <w:r w:rsidRPr="00547A7A">
        <w:rPr>
          <w:rFonts w:ascii="Arial" w:eastAsia="Times New Roman" w:hAnsi="Arial" w:cs="Arial"/>
          <w:color w:val="000000"/>
          <w:sz w:val="29"/>
          <w:lang w:eastAsia="fr-FR"/>
        </w:rPr>
        <w:t>Formalisation du problème</w:t>
      </w:r>
      <w:r w:rsidRPr="00547A7A">
        <w:rPr>
          <w:rFonts w:ascii="Arial" w:eastAsia="Times New Roman" w:hAnsi="Arial" w:cs="Arial"/>
          <w:color w:val="000000"/>
          <w:sz w:val="20"/>
          <w:lang w:eastAsia="fr-FR"/>
        </w:rPr>
        <w:t>[</w:t>
      </w:r>
      <w:hyperlink r:id="rId80" w:tooltip="Modifier la section : Formalisation du problème" w:history="1">
        <w:r w:rsidRPr="00547A7A">
          <w:rPr>
            <w:rFonts w:ascii="Arial" w:eastAsia="Times New Roman" w:hAnsi="Arial" w:cs="Arial"/>
            <w:color w:val="0B0080"/>
            <w:sz w:val="20"/>
            <w:u w:val="single"/>
            <w:lang w:eastAsia="fr-FR"/>
          </w:rPr>
          <w:t>modifier</w:t>
        </w:r>
      </w:hyperlink>
      <w:r w:rsidRPr="00547A7A">
        <w:rPr>
          <w:rFonts w:ascii="Arial" w:eastAsia="Times New Roman" w:hAnsi="Arial" w:cs="Arial"/>
          <w:color w:val="000000"/>
          <w:sz w:val="20"/>
          <w:lang w:eastAsia="fr-FR"/>
        </w:rPr>
        <w:t>]</w:t>
      </w:r>
    </w:p>
    <w:p w:rsidR="00547A7A" w:rsidRPr="00547A7A" w:rsidRDefault="00547A7A" w:rsidP="00547A7A">
      <w:pPr>
        <w:pBdr>
          <w:bottom w:val="dotted" w:sz="6" w:space="2" w:color="AAAAAA"/>
        </w:pBdr>
        <w:spacing w:after="72" w:line="360" w:lineRule="atLeast"/>
        <w:outlineLvl w:val="2"/>
        <w:rPr>
          <w:rFonts w:ascii="Arial" w:eastAsia="Times New Roman" w:hAnsi="Arial" w:cs="Arial"/>
          <w:b/>
          <w:bCs/>
          <w:color w:val="000000"/>
          <w:sz w:val="26"/>
          <w:szCs w:val="26"/>
          <w:lang w:eastAsia="fr-FR"/>
        </w:rPr>
      </w:pPr>
      <w:r w:rsidRPr="00547A7A">
        <w:rPr>
          <w:rFonts w:ascii="Arial" w:eastAsia="Times New Roman" w:hAnsi="Arial" w:cs="Arial"/>
          <w:b/>
          <w:bCs/>
          <w:color w:val="000000"/>
          <w:sz w:val="26"/>
          <w:lang w:eastAsia="fr-FR"/>
        </w:rPr>
        <w:t>Alphabet</w:t>
      </w:r>
      <w:r w:rsidRPr="00547A7A">
        <w:rPr>
          <w:rFonts w:ascii="Arial" w:eastAsia="Times New Roman" w:hAnsi="Arial" w:cs="Arial"/>
          <w:color w:val="000000"/>
          <w:sz w:val="20"/>
          <w:lang w:eastAsia="fr-FR"/>
        </w:rPr>
        <w:t>[</w:t>
      </w:r>
      <w:hyperlink r:id="rId81" w:tooltip="Modifier la section : Alphabet" w:history="1">
        <w:r w:rsidRPr="00547A7A">
          <w:rPr>
            <w:rFonts w:ascii="Arial" w:eastAsia="Times New Roman" w:hAnsi="Arial" w:cs="Arial"/>
            <w:color w:val="0B0080"/>
            <w:sz w:val="20"/>
            <w:u w:val="single"/>
            <w:lang w:eastAsia="fr-FR"/>
          </w:rPr>
          <w:t>modifier</w:t>
        </w:r>
      </w:hyperlink>
      <w:r w:rsidRPr="00547A7A">
        <w:rPr>
          <w:rFonts w:ascii="Arial" w:eastAsia="Times New Roman" w:hAnsi="Arial" w:cs="Arial"/>
          <w:color w:val="000000"/>
          <w:sz w:val="20"/>
          <w:lang w:eastAsia="fr-FR"/>
        </w:rPr>
        <w:t>]</w:t>
      </w:r>
    </w:p>
    <w:p w:rsidR="00547A7A" w:rsidRPr="00547A7A" w:rsidRDefault="00547A7A" w:rsidP="00547A7A">
      <w:pPr>
        <w:spacing w:before="96" w:after="120" w:line="360" w:lineRule="atLeast"/>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Afin de préciser les questions que se pose la</w:t>
      </w:r>
      <w:r w:rsidRPr="00547A7A">
        <w:rPr>
          <w:rFonts w:ascii="Arial" w:eastAsia="Times New Roman" w:hAnsi="Arial" w:cs="Arial"/>
          <w:color w:val="000000"/>
          <w:sz w:val="19"/>
          <w:lang w:eastAsia="fr-FR"/>
        </w:rPr>
        <w:t> </w:t>
      </w:r>
      <w:hyperlink r:id="rId82" w:tooltip="Théorie des codes" w:history="1">
        <w:r w:rsidRPr="00547A7A">
          <w:rPr>
            <w:rFonts w:ascii="Arial" w:eastAsia="Times New Roman" w:hAnsi="Arial" w:cs="Arial"/>
            <w:color w:val="0B0080"/>
            <w:sz w:val="19"/>
            <w:u w:val="single"/>
            <w:lang w:eastAsia="fr-FR"/>
          </w:rPr>
          <w:t>théorie des codes</w:t>
        </w:r>
      </w:hyperlink>
      <w:r w:rsidRPr="00547A7A">
        <w:rPr>
          <w:rFonts w:ascii="Arial" w:eastAsia="Times New Roman" w:hAnsi="Arial" w:cs="Arial"/>
          <w:color w:val="000000"/>
          <w:sz w:val="19"/>
          <w:szCs w:val="19"/>
          <w:lang w:eastAsia="fr-FR"/>
        </w:rPr>
        <w:t>, et les problèmes qu'elle rencontre, l'article considère le cas d'un</w:t>
      </w:r>
      <w:r w:rsidRPr="00547A7A">
        <w:rPr>
          <w:rFonts w:ascii="Arial" w:eastAsia="Times New Roman" w:hAnsi="Arial" w:cs="Arial"/>
          <w:color w:val="000000"/>
          <w:sz w:val="19"/>
          <w:lang w:eastAsia="fr-FR"/>
        </w:rPr>
        <w:t> </w:t>
      </w:r>
      <w:hyperlink r:id="rId83" w:tooltip="Canal discret" w:history="1">
        <w:r w:rsidRPr="00547A7A">
          <w:rPr>
            <w:rFonts w:ascii="Arial" w:eastAsia="Times New Roman" w:hAnsi="Arial" w:cs="Arial"/>
            <w:color w:val="0B0080"/>
            <w:sz w:val="19"/>
            <w:u w:val="single"/>
            <w:lang w:eastAsia="fr-FR"/>
          </w:rPr>
          <w:t>canal discret</w:t>
        </w:r>
      </w:hyperlink>
      <w:r w:rsidRPr="00547A7A">
        <w:rPr>
          <w:rFonts w:ascii="Arial" w:eastAsia="Times New Roman" w:hAnsi="Arial" w:cs="Arial"/>
          <w:color w:val="000000"/>
          <w:sz w:val="19"/>
          <w:szCs w:val="19"/>
          <w:lang w:eastAsia="fr-FR"/>
        </w:rPr>
        <w:t>. L'information à transmettre peut être vue comme une suite</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x</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de symboles pris dans un ensemble fini (il s'agit le plus souvent de</w:t>
      </w:r>
      <w:r w:rsidRPr="00547A7A">
        <w:rPr>
          <w:rFonts w:ascii="Arial" w:eastAsia="Times New Roman" w:hAnsi="Arial" w:cs="Arial"/>
          <w:color w:val="000000"/>
          <w:sz w:val="19"/>
          <w:lang w:eastAsia="fr-FR"/>
        </w:rPr>
        <w:t> </w:t>
      </w:r>
      <w:hyperlink r:id="rId84" w:tooltip="Bit" w:history="1">
        <w:r w:rsidRPr="00547A7A">
          <w:rPr>
            <w:rFonts w:ascii="Arial" w:eastAsia="Times New Roman" w:hAnsi="Arial" w:cs="Arial"/>
            <w:color w:val="0B0080"/>
            <w:sz w:val="19"/>
            <w:u w:val="single"/>
            <w:lang w:eastAsia="fr-FR"/>
          </w:rPr>
          <w:t>bits</w:t>
        </w:r>
      </w:hyperlink>
      <w:r w:rsidRPr="00547A7A">
        <w:rPr>
          <w:rFonts w:ascii="Arial" w:eastAsia="Times New Roman" w:hAnsi="Arial" w:cs="Arial"/>
          <w:color w:val="000000"/>
          <w:sz w:val="19"/>
          <w:szCs w:val="19"/>
          <w:lang w:eastAsia="fr-FR"/>
        </w:rPr>
        <w:t>, donc de 0 et de 1).</w:t>
      </w:r>
    </w:p>
    <w:p w:rsidR="00547A7A" w:rsidRPr="00547A7A" w:rsidRDefault="00547A7A" w:rsidP="00547A7A">
      <w:pPr>
        <w:numPr>
          <w:ilvl w:val="0"/>
          <w:numId w:val="4"/>
        </w:numPr>
        <w:spacing w:before="100" w:beforeAutospacing="1" w:after="24" w:line="360" w:lineRule="atLeast"/>
        <w:ind w:left="384"/>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Un</w:t>
      </w:r>
      <w:r w:rsidRPr="00547A7A">
        <w:rPr>
          <w:rFonts w:ascii="Arial" w:eastAsia="Times New Roman" w:hAnsi="Arial" w:cs="Arial"/>
          <w:color w:val="000000"/>
          <w:sz w:val="19"/>
          <w:lang w:eastAsia="fr-FR"/>
        </w:rPr>
        <w:t> </w:t>
      </w:r>
      <w:r w:rsidRPr="00547A7A">
        <w:rPr>
          <w:rFonts w:ascii="Arial" w:eastAsia="Times New Roman" w:hAnsi="Arial" w:cs="Arial"/>
          <w:b/>
          <w:bCs/>
          <w:color w:val="000000"/>
          <w:sz w:val="19"/>
          <w:szCs w:val="19"/>
          <w:lang w:eastAsia="fr-FR"/>
        </w:rPr>
        <w:t>alphabet</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est un ensemble fini non vide, ses éléments sont appelés</w:t>
      </w:r>
      <w:r w:rsidRPr="00547A7A">
        <w:rPr>
          <w:rFonts w:ascii="Arial" w:eastAsia="Times New Roman" w:hAnsi="Arial" w:cs="Arial"/>
          <w:color w:val="000000"/>
          <w:sz w:val="19"/>
          <w:lang w:eastAsia="fr-FR"/>
        </w:rPr>
        <w:t> </w:t>
      </w:r>
      <w:r w:rsidRPr="00547A7A">
        <w:rPr>
          <w:rFonts w:ascii="Arial" w:eastAsia="Times New Roman" w:hAnsi="Arial" w:cs="Arial"/>
          <w:b/>
          <w:bCs/>
          <w:color w:val="000000"/>
          <w:sz w:val="19"/>
          <w:szCs w:val="19"/>
          <w:lang w:eastAsia="fr-FR"/>
        </w:rPr>
        <w:t>lettres</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ou</w:t>
      </w:r>
      <w:r w:rsidRPr="00547A7A">
        <w:rPr>
          <w:rFonts w:ascii="Arial" w:eastAsia="Times New Roman" w:hAnsi="Arial" w:cs="Arial"/>
          <w:b/>
          <w:bCs/>
          <w:color w:val="000000"/>
          <w:sz w:val="19"/>
          <w:szCs w:val="19"/>
          <w:lang w:eastAsia="fr-FR"/>
        </w:rPr>
        <w:t>symboles</w:t>
      </w:r>
      <w:r w:rsidRPr="00547A7A">
        <w:rPr>
          <w:rFonts w:ascii="Arial" w:eastAsia="Times New Roman" w:hAnsi="Arial" w:cs="Arial"/>
          <w:color w:val="000000"/>
          <w:sz w:val="19"/>
          <w:szCs w:val="19"/>
          <w:lang w:eastAsia="fr-FR"/>
        </w:rPr>
        <w:t>.</w:t>
      </w:r>
    </w:p>
    <w:p w:rsidR="00547A7A" w:rsidRPr="00547A7A" w:rsidRDefault="00547A7A" w:rsidP="00547A7A">
      <w:pPr>
        <w:numPr>
          <w:ilvl w:val="0"/>
          <w:numId w:val="4"/>
        </w:numPr>
        <w:spacing w:before="100" w:beforeAutospacing="1" w:after="24" w:line="360" w:lineRule="atLeast"/>
        <w:ind w:left="384"/>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Un</w:t>
      </w:r>
      <w:r w:rsidRPr="00547A7A">
        <w:rPr>
          <w:rFonts w:ascii="Arial" w:eastAsia="Times New Roman" w:hAnsi="Arial" w:cs="Arial"/>
          <w:color w:val="000000"/>
          <w:sz w:val="19"/>
          <w:lang w:eastAsia="fr-FR"/>
        </w:rPr>
        <w:t> </w:t>
      </w:r>
      <w:r w:rsidRPr="00547A7A">
        <w:rPr>
          <w:rFonts w:ascii="Arial" w:eastAsia="Times New Roman" w:hAnsi="Arial" w:cs="Arial"/>
          <w:b/>
          <w:bCs/>
          <w:color w:val="000000"/>
          <w:sz w:val="19"/>
          <w:szCs w:val="19"/>
          <w:lang w:eastAsia="fr-FR"/>
        </w:rPr>
        <w:t>message</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ou un</w:t>
      </w:r>
      <w:r w:rsidRPr="00547A7A">
        <w:rPr>
          <w:rFonts w:ascii="Arial" w:eastAsia="Times New Roman" w:hAnsi="Arial" w:cs="Arial"/>
          <w:color w:val="000000"/>
          <w:sz w:val="19"/>
          <w:lang w:eastAsia="fr-FR"/>
        </w:rPr>
        <w:t> </w:t>
      </w:r>
      <w:r w:rsidRPr="00547A7A">
        <w:rPr>
          <w:rFonts w:ascii="Arial" w:eastAsia="Times New Roman" w:hAnsi="Arial" w:cs="Arial"/>
          <w:b/>
          <w:bCs/>
          <w:color w:val="000000"/>
          <w:sz w:val="19"/>
          <w:szCs w:val="19"/>
          <w:lang w:eastAsia="fr-FR"/>
        </w:rPr>
        <w:t>mot</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est une suite à valeur dans un alphabet, il correspond à une suite de lettres.</w:t>
      </w:r>
    </w:p>
    <w:p w:rsidR="00547A7A" w:rsidRPr="00547A7A" w:rsidRDefault="00547A7A" w:rsidP="00547A7A">
      <w:pPr>
        <w:spacing w:before="96" w:after="120" w:line="360" w:lineRule="atLeast"/>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L'objectif d'un code correcteur est la transmission fiable d'un message. Dans cet article les alphabets sont notés</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A</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ou</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A',</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le cardinal d'un alphabet est noté</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q</w:t>
      </w:r>
      <w:r w:rsidRPr="00547A7A">
        <w:rPr>
          <w:rFonts w:ascii="Arial" w:eastAsia="Times New Roman" w:hAnsi="Arial" w:cs="Arial"/>
          <w:color w:val="000000"/>
          <w:sz w:val="19"/>
          <w:szCs w:val="19"/>
          <w:lang w:eastAsia="fr-FR"/>
        </w:rPr>
        <w:t>, et un message</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m</w:t>
      </w:r>
      <w:r w:rsidRPr="00547A7A">
        <w:rPr>
          <w:rFonts w:ascii="Arial" w:eastAsia="Times New Roman" w:hAnsi="Arial" w:cs="Arial"/>
          <w:color w:val="000000"/>
          <w:sz w:val="19"/>
          <w:szCs w:val="19"/>
          <w:lang w:eastAsia="fr-FR"/>
        </w:rPr>
        <w:t>.</w:t>
      </w:r>
    </w:p>
    <w:p w:rsidR="00547A7A" w:rsidRPr="00547A7A" w:rsidRDefault="00547A7A" w:rsidP="00547A7A">
      <w:pPr>
        <w:pBdr>
          <w:bottom w:val="dotted" w:sz="6" w:space="2" w:color="AAAAAA"/>
        </w:pBdr>
        <w:spacing w:after="72" w:line="360" w:lineRule="atLeast"/>
        <w:outlineLvl w:val="2"/>
        <w:rPr>
          <w:rFonts w:ascii="Arial" w:eastAsia="Times New Roman" w:hAnsi="Arial" w:cs="Arial"/>
          <w:b/>
          <w:bCs/>
          <w:color w:val="000000"/>
          <w:sz w:val="26"/>
          <w:szCs w:val="26"/>
          <w:lang w:eastAsia="fr-FR"/>
        </w:rPr>
      </w:pPr>
      <w:r w:rsidRPr="00547A7A">
        <w:rPr>
          <w:rFonts w:ascii="Arial" w:eastAsia="Times New Roman" w:hAnsi="Arial" w:cs="Arial"/>
          <w:b/>
          <w:bCs/>
          <w:color w:val="000000"/>
          <w:sz w:val="26"/>
          <w:lang w:eastAsia="fr-FR"/>
        </w:rPr>
        <w:t>Code en bloc</w:t>
      </w:r>
      <w:r w:rsidRPr="00547A7A">
        <w:rPr>
          <w:rFonts w:ascii="Arial" w:eastAsia="Times New Roman" w:hAnsi="Arial" w:cs="Arial"/>
          <w:color w:val="000000"/>
          <w:sz w:val="20"/>
          <w:lang w:eastAsia="fr-FR"/>
        </w:rPr>
        <w:t>[</w:t>
      </w:r>
      <w:hyperlink r:id="rId85" w:tooltip="Modifier la section : Code en bloc" w:history="1">
        <w:r w:rsidRPr="00547A7A">
          <w:rPr>
            <w:rFonts w:ascii="Arial" w:eastAsia="Times New Roman" w:hAnsi="Arial" w:cs="Arial"/>
            <w:color w:val="0B0080"/>
            <w:sz w:val="20"/>
            <w:u w:val="single"/>
            <w:lang w:eastAsia="fr-FR"/>
          </w:rPr>
          <w:t>modifier</w:t>
        </w:r>
      </w:hyperlink>
      <w:r w:rsidRPr="00547A7A">
        <w:rPr>
          <w:rFonts w:ascii="Arial" w:eastAsia="Times New Roman" w:hAnsi="Arial" w:cs="Arial"/>
          <w:color w:val="000000"/>
          <w:sz w:val="20"/>
          <w:lang w:eastAsia="fr-FR"/>
        </w:rPr>
        <w:t>]</w:t>
      </w:r>
    </w:p>
    <w:p w:rsidR="00547A7A" w:rsidRPr="00547A7A" w:rsidRDefault="00547A7A" w:rsidP="00547A7A">
      <w:pPr>
        <w:spacing w:before="96" w:after="120" w:line="360" w:lineRule="atLeast"/>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Dans le cas général, les messages à transmettre n'ont pas de longueur fixe. Cette situation existe, par exemple, pour une communication téléphonique. En revanche, il est plus simple de développer un code correcteur pour des messages d'une longueur fixe.</w:t>
      </w:r>
    </w:p>
    <w:p w:rsidR="00547A7A" w:rsidRPr="00547A7A" w:rsidRDefault="00547A7A" w:rsidP="00547A7A">
      <w:pPr>
        <w:spacing w:before="96" w:after="120" w:line="360" w:lineRule="atLeast"/>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La solution utilisée consiste à segmenter la difficulté. Dans un premier temps, est traité le cas d'un message de longueur fixe. Pour le cas général, une solution simple consiste à</w:t>
      </w:r>
      <w:r w:rsidRPr="00547A7A">
        <w:rPr>
          <w:rFonts w:ascii="Arial" w:eastAsia="Times New Roman" w:hAnsi="Arial" w:cs="Arial"/>
          <w:color w:val="000000"/>
          <w:sz w:val="19"/>
          <w:lang w:eastAsia="fr-FR"/>
        </w:rPr>
        <w:t> </w:t>
      </w:r>
      <w:hyperlink r:id="rId86" w:tooltip="Concaténation" w:history="1">
        <w:r w:rsidRPr="00547A7A">
          <w:rPr>
            <w:rFonts w:ascii="Arial" w:eastAsia="Times New Roman" w:hAnsi="Arial" w:cs="Arial"/>
            <w:color w:val="0B0080"/>
            <w:sz w:val="19"/>
            <w:u w:val="single"/>
            <w:lang w:eastAsia="fr-FR"/>
          </w:rPr>
          <w:t>concaténer</w:t>
        </w:r>
      </w:hyperlink>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une suite de blocs. La méthode la plus répandue, car la plus efficace est celle du</w:t>
      </w:r>
      <w:r w:rsidRPr="00547A7A">
        <w:rPr>
          <w:rFonts w:ascii="Arial" w:eastAsia="Times New Roman" w:hAnsi="Arial" w:cs="Arial"/>
          <w:color w:val="000000"/>
          <w:sz w:val="19"/>
          <w:lang w:eastAsia="fr-FR"/>
        </w:rPr>
        <w:t> </w:t>
      </w:r>
      <w:hyperlink r:id="rId87" w:tooltip="Code convolutif (page inexistante)" w:history="1">
        <w:r w:rsidRPr="00547A7A">
          <w:rPr>
            <w:rFonts w:ascii="Arial" w:eastAsia="Times New Roman" w:hAnsi="Arial" w:cs="Arial"/>
            <w:color w:val="A55858"/>
            <w:sz w:val="19"/>
            <w:u w:val="single"/>
            <w:lang w:eastAsia="fr-FR"/>
          </w:rPr>
          <w:t>code convolutif</w:t>
        </w:r>
      </w:hyperlink>
      <w:r w:rsidRPr="00547A7A">
        <w:rPr>
          <w:rFonts w:ascii="Arial" w:eastAsia="Times New Roman" w:hAnsi="Arial" w:cs="Arial"/>
          <w:color w:val="000000"/>
          <w:sz w:val="19"/>
          <w:szCs w:val="19"/>
          <w:lang w:eastAsia="fr-FR"/>
        </w:rPr>
        <w:t>.</w:t>
      </w:r>
    </w:p>
    <w:p w:rsidR="00547A7A" w:rsidRPr="00547A7A" w:rsidRDefault="00547A7A" w:rsidP="00547A7A">
      <w:pPr>
        <w:numPr>
          <w:ilvl w:val="0"/>
          <w:numId w:val="5"/>
        </w:numPr>
        <w:spacing w:before="100" w:beforeAutospacing="1" w:after="24" w:line="360" w:lineRule="atLeast"/>
        <w:ind w:left="384"/>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La</w:t>
      </w:r>
      <w:r w:rsidRPr="00547A7A">
        <w:rPr>
          <w:rFonts w:ascii="Arial" w:eastAsia="Times New Roman" w:hAnsi="Arial" w:cs="Arial"/>
          <w:color w:val="000000"/>
          <w:sz w:val="19"/>
          <w:lang w:eastAsia="fr-FR"/>
        </w:rPr>
        <w:t> </w:t>
      </w:r>
      <w:r w:rsidRPr="00547A7A">
        <w:rPr>
          <w:rFonts w:ascii="Arial" w:eastAsia="Times New Roman" w:hAnsi="Arial" w:cs="Arial"/>
          <w:b/>
          <w:bCs/>
          <w:color w:val="000000"/>
          <w:sz w:val="19"/>
          <w:szCs w:val="19"/>
          <w:lang w:eastAsia="fr-FR"/>
        </w:rPr>
        <w:t>longueur</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d'un message désigne le nombre de lettres qu'il contient.</w:t>
      </w:r>
    </w:p>
    <w:p w:rsidR="00547A7A" w:rsidRPr="00547A7A" w:rsidRDefault="00547A7A" w:rsidP="00547A7A">
      <w:pPr>
        <w:numPr>
          <w:ilvl w:val="0"/>
          <w:numId w:val="5"/>
        </w:numPr>
        <w:spacing w:before="100" w:beforeAutospacing="1" w:after="24" w:line="360" w:lineRule="atLeast"/>
        <w:ind w:left="384"/>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Un</w:t>
      </w:r>
      <w:r w:rsidRPr="00547A7A">
        <w:rPr>
          <w:rFonts w:ascii="Arial" w:eastAsia="Times New Roman" w:hAnsi="Arial" w:cs="Arial"/>
          <w:color w:val="000000"/>
          <w:sz w:val="19"/>
          <w:lang w:eastAsia="fr-FR"/>
        </w:rPr>
        <w:t> </w:t>
      </w:r>
      <w:r w:rsidRPr="00547A7A">
        <w:rPr>
          <w:rFonts w:ascii="Arial" w:eastAsia="Times New Roman" w:hAnsi="Arial" w:cs="Arial"/>
          <w:b/>
          <w:bCs/>
          <w:color w:val="000000"/>
          <w:sz w:val="19"/>
          <w:szCs w:val="19"/>
          <w:lang w:eastAsia="fr-FR"/>
        </w:rPr>
        <w:t>code en bloc</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est un code correcteur traitant des messages de longueur fixe.</w:t>
      </w:r>
    </w:p>
    <w:p w:rsidR="00547A7A" w:rsidRPr="00547A7A" w:rsidRDefault="00547A7A" w:rsidP="00547A7A">
      <w:pPr>
        <w:spacing w:before="96" w:after="120" w:line="360" w:lineRule="atLeast"/>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Dans la suite de l'article, la longueur d'un message est noté</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k</w:t>
      </w:r>
      <w:r w:rsidRPr="00547A7A">
        <w:rPr>
          <w:rFonts w:ascii="Arial" w:eastAsia="Times New Roman" w:hAnsi="Arial" w:cs="Arial"/>
          <w:color w:val="000000"/>
          <w:sz w:val="19"/>
          <w:szCs w:val="19"/>
          <w:lang w:eastAsia="fr-FR"/>
        </w:rPr>
        <w:t>. L'ensemble des messages est noté</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E</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et son cardinal</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M</w:t>
      </w:r>
      <w:r w:rsidRPr="00547A7A">
        <w:rPr>
          <w:rFonts w:ascii="Arial" w:eastAsia="Times New Roman" w:hAnsi="Arial" w:cs="Arial"/>
          <w:color w:val="000000"/>
          <w:sz w:val="19"/>
          <w:szCs w:val="19"/>
          <w:lang w:eastAsia="fr-FR"/>
        </w:rPr>
        <w:t>.</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M</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est un entier inférieur ou égal à</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q</w:t>
      </w:r>
      <w:r w:rsidRPr="00547A7A">
        <w:rPr>
          <w:rFonts w:ascii="Arial" w:eastAsia="Times New Roman" w:hAnsi="Arial" w:cs="Arial"/>
          <w:color w:val="000000"/>
          <w:sz w:val="19"/>
          <w:szCs w:val="19"/>
          <w:vertAlign w:val="superscript"/>
          <w:lang w:eastAsia="fr-FR"/>
        </w:rPr>
        <w:t>k</w:t>
      </w:r>
      <w:r w:rsidRPr="00547A7A">
        <w:rPr>
          <w:rFonts w:ascii="Arial" w:eastAsia="Times New Roman" w:hAnsi="Arial" w:cs="Arial"/>
          <w:color w:val="000000"/>
          <w:sz w:val="19"/>
          <w:szCs w:val="19"/>
          <w:lang w:eastAsia="fr-FR"/>
        </w:rPr>
        <w:t>.</w:t>
      </w:r>
    </w:p>
    <w:p w:rsidR="00547A7A" w:rsidRPr="00547A7A" w:rsidRDefault="00547A7A" w:rsidP="00547A7A">
      <w:pPr>
        <w:pBdr>
          <w:bottom w:val="dotted" w:sz="6" w:space="2" w:color="AAAAAA"/>
        </w:pBdr>
        <w:spacing w:after="72" w:line="360" w:lineRule="atLeast"/>
        <w:outlineLvl w:val="2"/>
        <w:rPr>
          <w:rFonts w:ascii="Arial" w:eastAsia="Times New Roman" w:hAnsi="Arial" w:cs="Arial"/>
          <w:b/>
          <w:bCs/>
          <w:color w:val="000000"/>
          <w:sz w:val="26"/>
          <w:szCs w:val="26"/>
          <w:lang w:eastAsia="fr-FR"/>
        </w:rPr>
      </w:pPr>
      <w:r w:rsidRPr="00547A7A">
        <w:rPr>
          <w:rFonts w:ascii="Arial" w:eastAsia="Times New Roman" w:hAnsi="Arial" w:cs="Arial"/>
          <w:b/>
          <w:bCs/>
          <w:color w:val="000000"/>
          <w:sz w:val="26"/>
          <w:lang w:eastAsia="fr-FR"/>
        </w:rPr>
        <w:t>Encodage</w:t>
      </w:r>
      <w:r w:rsidRPr="00547A7A">
        <w:rPr>
          <w:rFonts w:ascii="Arial" w:eastAsia="Times New Roman" w:hAnsi="Arial" w:cs="Arial"/>
          <w:color w:val="000000"/>
          <w:sz w:val="20"/>
          <w:lang w:eastAsia="fr-FR"/>
        </w:rPr>
        <w:t>[</w:t>
      </w:r>
      <w:hyperlink r:id="rId88" w:tooltip="Modifier la section : Encodage" w:history="1">
        <w:r w:rsidRPr="00547A7A">
          <w:rPr>
            <w:rFonts w:ascii="Arial" w:eastAsia="Times New Roman" w:hAnsi="Arial" w:cs="Arial"/>
            <w:color w:val="0B0080"/>
            <w:sz w:val="20"/>
            <w:u w:val="single"/>
            <w:lang w:eastAsia="fr-FR"/>
          </w:rPr>
          <w:t>modifier</w:t>
        </w:r>
      </w:hyperlink>
      <w:r w:rsidRPr="00547A7A">
        <w:rPr>
          <w:rFonts w:ascii="Arial" w:eastAsia="Times New Roman" w:hAnsi="Arial" w:cs="Arial"/>
          <w:color w:val="000000"/>
          <w:sz w:val="20"/>
          <w:lang w:eastAsia="fr-FR"/>
        </w:rPr>
        <w:t>]</w:t>
      </w:r>
    </w:p>
    <w:p w:rsidR="00547A7A" w:rsidRPr="00547A7A" w:rsidRDefault="00547A7A" w:rsidP="00547A7A">
      <w:pPr>
        <w:spacing w:before="96" w:after="120" w:line="360" w:lineRule="atLeast"/>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Comme le montre le paragraphe</w:t>
      </w:r>
      <w:r w:rsidRPr="00547A7A">
        <w:rPr>
          <w:rFonts w:ascii="Arial" w:eastAsia="Times New Roman" w:hAnsi="Arial" w:cs="Arial"/>
          <w:color w:val="000000"/>
          <w:sz w:val="19"/>
          <w:lang w:eastAsia="fr-FR"/>
        </w:rPr>
        <w:t> </w:t>
      </w:r>
      <w:hyperlink r:id="rId89" w:anchor="Redondance_et_fiabilit.C3.A9" w:tooltip="Code correcteur" w:history="1">
        <w:r w:rsidRPr="00547A7A">
          <w:rPr>
            <w:rFonts w:ascii="Arial" w:eastAsia="Times New Roman" w:hAnsi="Arial" w:cs="Arial"/>
            <w:color w:val="0B0080"/>
            <w:sz w:val="19"/>
            <w:u w:val="single"/>
            <w:lang w:eastAsia="fr-FR"/>
          </w:rPr>
          <w:t>redondance et fiabilité</w:t>
        </w:r>
      </w:hyperlink>
      <w:r w:rsidRPr="00547A7A">
        <w:rPr>
          <w:rFonts w:ascii="Arial" w:eastAsia="Times New Roman" w:hAnsi="Arial" w:cs="Arial"/>
          <w:color w:val="000000"/>
          <w:sz w:val="19"/>
          <w:szCs w:val="19"/>
          <w:lang w:eastAsia="fr-FR"/>
        </w:rPr>
        <w:t>, il n'est pas toujours judicieux de transmettre le message</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m</w:t>
      </w:r>
      <w:r w:rsidRPr="00547A7A">
        <w:rPr>
          <w:rFonts w:ascii="Arial" w:eastAsia="Times New Roman" w:hAnsi="Arial" w:cs="Arial"/>
          <w:color w:val="000000"/>
          <w:sz w:val="19"/>
          <w:szCs w:val="19"/>
          <w:lang w:eastAsia="fr-FR"/>
        </w:rPr>
        <w:t>. L'ajout d'une redondance peut être pertinente. Pour répondre à cet objectif, il existe une fonction φ</w:t>
      </w:r>
      <w:r w:rsidRPr="00547A7A">
        <w:rPr>
          <w:rFonts w:ascii="Arial" w:eastAsia="Times New Roman" w:hAnsi="Arial" w:cs="Arial"/>
          <w:color w:val="000000"/>
          <w:sz w:val="19"/>
          <w:lang w:eastAsia="fr-FR"/>
        </w:rPr>
        <w:t> </w:t>
      </w:r>
      <w:hyperlink r:id="rId90" w:tooltip="Injection (mathématiques)" w:history="1">
        <w:r w:rsidRPr="00547A7A">
          <w:rPr>
            <w:rFonts w:ascii="Arial" w:eastAsia="Times New Roman" w:hAnsi="Arial" w:cs="Arial"/>
            <w:color w:val="0B0080"/>
            <w:sz w:val="19"/>
            <w:u w:val="single"/>
            <w:lang w:eastAsia="fr-FR"/>
          </w:rPr>
          <w:t>injective</w:t>
        </w:r>
      </w:hyperlink>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de</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E</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dans un ensemble</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F</w:t>
      </w:r>
      <w:r w:rsidRPr="00547A7A">
        <w:rPr>
          <w:rFonts w:ascii="Arial" w:eastAsia="Times New Roman" w:hAnsi="Arial" w:cs="Arial"/>
          <w:color w:val="000000"/>
          <w:sz w:val="19"/>
          <w:szCs w:val="19"/>
          <w:lang w:eastAsia="fr-FR"/>
        </w:rPr>
        <w:t>, la transmission a lieu sur φ(</w:t>
      </w:r>
      <w:r w:rsidRPr="00547A7A">
        <w:rPr>
          <w:rFonts w:ascii="Arial" w:eastAsia="Times New Roman" w:hAnsi="Arial" w:cs="Arial"/>
          <w:i/>
          <w:iCs/>
          <w:color w:val="000000"/>
          <w:sz w:val="19"/>
          <w:szCs w:val="19"/>
          <w:lang w:eastAsia="fr-FR"/>
        </w:rPr>
        <w:t>m</w:t>
      </w:r>
      <w:r w:rsidRPr="00547A7A">
        <w:rPr>
          <w:rFonts w:ascii="Arial" w:eastAsia="Times New Roman" w:hAnsi="Arial" w:cs="Arial"/>
          <w:color w:val="000000"/>
          <w:sz w:val="19"/>
          <w:szCs w:val="19"/>
          <w:lang w:eastAsia="fr-FR"/>
        </w:rPr>
        <w:t>) et non sur</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m</w:t>
      </w:r>
      <w:r w:rsidRPr="00547A7A">
        <w:rPr>
          <w:rFonts w:ascii="Arial" w:eastAsia="Times New Roman" w:hAnsi="Arial" w:cs="Arial"/>
          <w:color w:val="000000"/>
          <w:sz w:val="19"/>
          <w:szCs w:val="19"/>
          <w:lang w:eastAsia="fr-FR"/>
        </w:rPr>
        <w:t>. L'injectivité est nécessaire, car sinon deux messages distincts ne seraient plus distinguables par le récepteur.</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F</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 xml:space="preserve">est </w:t>
      </w:r>
      <w:r w:rsidRPr="00547A7A">
        <w:rPr>
          <w:rFonts w:ascii="Arial" w:eastAsia="Times New Roman" w:hAnsi="Arial" w:cs="Arial"/>
          <w:color w:val="000000"/>
          <w:sz w:val="19"/>
          <w:szCs w:val="19"/>
          <w:lang w:eastAsia="fr-FR"/>
        </w:rPr>
        <w:lastRenderedPageBreak/>
        <w:t>l'ensemble des suites finies de longueur</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n</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un entier strictement positif à valeur dans</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A'</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un alphabet. Dans le cas général l'alphabet de</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F</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diffère de celui de</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E</w:t>
      </w:r>
      <w:r w:rsidRPr="00547A7A">
        <w:rPr>
          <w:rFonts w:ascii="Arial" w:eastAsia="Times New Roman" w:hAnsi="Arial" w:cs="Arial"/>
          <w:color w:val="000000"/>
          <w:sz w:val="19"/>
          <w:szCs w:val="19"/>
          <w:lang w:eastAsia="fr-FR"/>
        </w:rPr>
        <w:t>.</w:t>
      </w:r>
    </w:p>
    <w:p w:rsidR="00547A7A" w:rsidRPr="00547A7A" w:rsidRDefault="00547A7A" w:rsidP="00547A7A">
      <w:pPr>
        <w:spacing w:before="96" w:after="120" w:line="360" w:lineRule="atLeast"/>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Avant sa transmission, le message est encodé, c'est-à-dire qu'il est transformé en une autre suite</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y</w:t>
      </w:r>
      <w:r w:rsidRPr="00547A7A">
        <w:rPr>
          <w:rFonts w:ascii="Arial" w:eastAsia="Times New Roman" w:hAnsi="Arial" w:cs="Arial"/>
          <w:color w:val="000000"/>
          <w:sz w:val="19"/>
          <w:szCs w:val="19"/>
          <w:lang w:eastAsia="fr-FR"/>
        </w:rPr>
        <w:t>=φ(</w:t>
      </w:r>
      <w:r w:rsidRPr="00547A7A">
        <w:rPr>
          <w:rFonts w:ascii="Arial" w:eastAsia="Times New Roman" w:hAnsi="Arial" w:cs="Arial"/>
          <w:i/>
          <w:iCs/>
          <w:color w:val="000000"/>
          <w:sz w:val="19"/>
          <w:szCs w:val="19"/>
          <w:lang w:eastAsia="fr-FR"/>
        </w:rPr>
        <w:t>x</w:t>
      </w:r>
      <w:r w:rsidRPr="00547A7A">
        <w:rPr>
          <w:rFonts w:ascii="Arial" w:eastAsia="Times New Roman" w:hAnsi="Arial" w:cs="Arial"/>
          <w:color w:val="000000"/>
          <w:sz w:val="19"/>
          <w:szCs w:val="19"/>
          <w:lang w:eastAsia="fr-FR"/>
        </w:rPr>
        <w:t>) de symboles. Ensuite,</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y</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est transmis par un canal bruité qui va, éventuellement le modifier en</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y'.</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Pour terminer, un décodeur essaie de retrouver le message</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x</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à partir de</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y'.</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Il est théoriquement équivalent de rechercher</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y</w:t>
      </w:r>
      <w:r w:rsidRPr="00547A7A">
        <w:rPr>
          <w:rFonts w:ascii="Arial" w:eastAsia="Times New Roman" w:hAnsi="Arial" w:cs="Arial"/>
          <w:color w:val="000000"/>
          <w:sz w:val="19"/>
          <w:szCs w:val="19"/>
          <w:lang w:eastAsia="fr-FR"/>
        </w:rPr>
        <w:t>, puisque l'encodage est une injection. Lorsque</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y</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diffère de</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y',</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on parle d'</w:t>
      </w:r>
      <w:r w:rsidRPr="00547A7A">
        <w:rPr>
          <w:rFonts w:ascii="Arial" w:eastAsia="Times New Roman" w:hAnsi="Arial" w:cs="Arial"/>
          <w:b/>
          <w:bCs/>
          <w:color w:val="000000"/>
          <w:sz w:val="19"/>
          <w:szCs w:val="19"/>
          <w:lang w:eastAsia="fr-FR"/>
        </w:rPr>
        <w:t>erreur(s)</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ou d'</w:t>
      </w:r>
      <w:r w:rsidRPr="00547A7A">
        <w:rPr>
          <w:rFonts w:ascii="Arial" w:eastAsia="Times New Roman" w:hAnsi="Arial" w:cs="Arial"/>
          <w:b/>
          <w:bCs/>
          <w:color w:val="000000"/>
          <w:sz w:val="19"/>
          <w:szCs w:val="19"/>
          <w:lang w:eastAsia="fr-FR"/>
        </w:rPr>
        <w:t>altération(s)</w:t>
      </w:r>
      <w:r w:rsidRPr="00547A7A">
        <w:rPr>
          <w:rFonts w:ascii="Arial" w:eastAsia="Times New Roman" w:hAnsi="Arial" w:cs="Arial"/>
          <w:color w:val="000000"/>
          <w:sz w:val="19"/>
          <w:szCs w:val="19"/>
          <w:lang w:eastAsia="fr-FR"/>
        </w:rPr>
        <w:t>.</w:t>
      </w:r>
    </w:p>
    <w:p w:rsidR="00547A7A" w:rsidRPr="00547A7A" w:rsidRDefault="00547A7A" w:rsidP="00547A7A">
      <w:pPr>
        <w:numPr>
          <w:ilvl w:val="0"/>
          <w:numId w:val="6"/>
        </w:numPr>
        <w:spacing w:before="100" w:beforeAutospacing="1" w:after="24" w:line="360" w:lineRule="atLeast"/>
        <w:ind w:left="384"/>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L'application φ de</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E</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dans</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F</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est appelée</w:t>
      </w:r>
      <w:r w:rsidRPr="00547A7A">
        <w:rPr>
          <w:rFonts w:ascii="Arial" w:eastAsia="Times New Roman" w:hAnsi="Arial" w:cs="Arial"/>
          <w:color w:val="000000"/>
          <w:sz w:val="19"/>
          <w:lang w:eastAsia="fr-FR"/>
        </w:rPr>
        <w:t> </w:t>
      </w:r>
      <w:r w:rsidRPr="00547A7A">
        <w:rPr>
          <w:rFonts w:ascii="Arial" w:eastAsia="Times New Roman" w:hAnsi="Arial" w:cs="Arial"/>
          <w:b/>
          <w:bCs/>
          <w:color w:val="000000"/>
          <w:sz w:val="19"/>
          <w:szCs w:val="19"/>
          <w:lang w:eastAsia="fr-FR"/>
        </w:rPr>
        <w:t>encodage</w:t>
      </w:r>
      <w:r w:rsidRPr="00547A7A">
        <w:rPr>
          <w:rFonts w:ascii="Arial" w:eastAsia="Times New Roman" w:hAnsi="Arial" w:cs="Arial"/>
          <w:color w:val="000000"/>
          <w:sz w:val="19"/>
          <w:szCs w:val="19"/>
          <w:lang w:eastAsia="fr-FR"/>
        </w:rPr>
        <w:t>.</w:t>
      </w:r>
    </w:p>
    <w:p w:rsidR="00547A7A" w:rsidRPr="00547A7A" w:rsidRDefault="00547A7A" w:rsidP="00547A7A">
      <w:pPr>
        <w:numPr>
          <w:ilvl w:val="0"/>
          <w:numId w:val="6"/>
        </w:numPr>
        <w:spacing w:before="100" w:beforeAutospacing="1" w:after="24" w:line="360" w:lineRule="atLeast"/>
        <w:ind w:left="384"/>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La longueur</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n</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des suites de</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F</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est appelée</w:t>
      </w:r>
      <w:r w:rsidRPr="00547A7A">
        <w:rPr>
          <w:rFonts w:ascii="Arial" w:eastAsia="Times New Roman" w:hAnsi="Arial" w:cs="Arial"/>
          <w:color w:val="000000"/>
          <w:sz w:val="19"/>
          <w:lang w:eastAsia="fr-FR"/>
        </w:rPr>
        <w:t> </w:t>
      </w:r>
      <w:r w:rsidRPr="00547A7A">
        <w:rPr>
          <w:rFonts w:ascii="Arial" w:eastAsia="Times New Roman" w:hAnsi="Arial" w:cs="Arial"/>
          <w:b/>
          <w:bCs/>
          <w:color w:val="000000"/>
          <w:sz w:val="19"/>
          <w:szCs w:val="19"/>
          <w:lang w:eastAsia="fr-FR"/>
        </w:rPr>
        <w:t>dimension du code</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ou simplement dimension.</w:t>
      </w:r>
    </w:p>
    <w:p w:rsidR="00547A7A" w:rsidRPr="00547A7A" w:rsidRDefault="00547A7A" w:rsidP="00547A7A">
      <w:pPr>
        <w:numPr>
          <w:ilvl w:val="0"/>
          <w:numId w:val="6"/>
        </w:numPr>
        <w:spacing w:before="100" w:beforeAutospacing="1" w:after="24" w:line="360" w:lineRule="atLeast"/>
        <w:ind w:left="384"/>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L'image φ(</w:t>
      </w:r>
      <w:r w:rsidRPr="00547A7A">
        <w:rPr>
          <w:rFonts w:ascii="Arial" w:eastAsia="Times New Roman" w:hAnsi="Arial" w:cs="Arial"/>
          <w:i/>
          <w:iCs/>
          <w:color w:val="000000"/>
          <w:sz w:val="19"/>
          <w:szCs w:val="19"/>
          <w:lang w:eastAsia="fr-FR"/>
        </w:rPr>
        <w:t>E</w:t>
      </w:r>
      <w:r w:rsidRPr="00547A7A">
        <w:rPr>
          <w:rFonts w:ascii="Arial" w:eastAsia="Times New Roman" w:hAnsi="Arial" w:cs="Arial"/>
          <w:color w:val="000000"/>
          <w:sz w:val="19"/>
          <w:szCs w:val="19"/>
          <w:lang w:eastAsia="fr-FR"/>
        </w:rPr>
        <w:t>), sous-ensemble de</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F</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est appelée</w:t>
      </w:r>
      <w:r w:rsidRPr="00547A7A">
        <w:rPr>
          <w:rFonts w:ascii="Arial" w:eastAsia="Times New Roman" w:hAnsi="Arial" w:cs="Arial"/>
          <w:color w:val="000000"/>
          <w:sz w:val="19"/>
          <w:lang w:eastAsia="fr-FR"/>
        </w:rPr>
        <w:t> </w:t>
      </w:r>
      <w:r w:rsidRPr="00547A7A">
        <w:rPr>
          <w:rFonts w:ascii="Arial" w:eastAsia="Times New Roman" w:hAnsi="Arial" w:cs="Arial"/>
          <w:b/>
          <w:bCs/>
          <w:color w:val="000000"/>
          <w:sz w:val="19"/>
          <w:szCs w:val="19"/>
          <w:lang w:eastAsia="fr-FR"/>
        </w:rPr>
        <w:t>code</w:t>
      </w:r>
      <w:r w:rsidRPr="00547A7A">
        <w:rPr>
          <w:rFonts w:ascii="Arial" w:eastAsia="Times New Roman" w:hAnsi="Arial" w:cs="Arial"/>
          <w:color w:val="000000"/>
          <w:sz w:val="19"/>
          <w:szCs w:val="19"/>
          <w:lang w:eastAsia="fr-FR"/>
        </w:rPr>
        <w:t>.</w:t>
      </w:r>
    </w:p>
    <w:p w:rsidR="00547A7A" w:rsidRPr="00547A7A" w:rsidRDefault="00547A7A" w:rsidP="00547A7A">
      <w:pPr>
        <w:numPr>
          <w:ilvl w:val="0"/>
          <w:numId w:val="6"/>
        </w:numPr>
        <w:spacing w:before="100" w:beforeAutospacing="1" w:after="24" w:line="360" w:lineRule="atLeast"/>
        <w:ind w:left="384"/>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Un</w:t>
      </w:r>
      <w:r w:rsidRPr="00547A7A">
        <w:rPr>
          <w:rFonts w:ascii="Arial" w:eastAsia="Times New Roman" w:hAnsi="Arial" w:cs="Arial"/>
          <w:color w:val="000000"/>
          <w:sz w:val="19"/>
          <w:lang w:eastAsia="fr-FR"/>
        </w:rPr>
        <w:t> </w:t>
      </w:r>
      <w:r w:rsidRPr="00547A7A">
        <w:rPr>
          <w:rFonts w:ascii="Arial" w:eastAsia="Times New Roman" w:hAnsi="Arial" w:cs="Arial"/>
          <w:b/>
          <w:bCs/>
          <w:color w:val="000000"/>
          <w:sz w:val="19"/>
          <w:szCs w:val="19"/>
          <w:lang w:eastAsia="fr-FR"/>
        </w:rPr>
        <w:t>mot du code</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est un élément du code.</w:t>
      </w:r>
    </w:p>
    <w:p w:rsidR="00547A7A" w:rsidRPr="00547A7A" w:rsidRDefault="00547A7A" w:rsidP="00547A7A">
      <w:pPr>
        <w:pBdr>
          <w:bottom w:val="single" w:sz="6" w:space="2" w:color="AAAAAA"/>
        </w:pBdr>
        <w:spacing w:after="144" w:line="360" w:lineRule="atLeast"/>
        <w:outlineLvl w:val="1"/>
        <w:rPr>
          <w:rFonts w:ascii="Arial" w:eastAsia="Times New Roman" w:hAnsi="Arial" w:cs="Arial"/>
          <w:color w:val="000000"/>
          <w:sz w:val="29"/>
          <w:szCs w:val="29"/>
          <w:lang w:eastAsia="fr-FR"/>
        </w:rPr>
      </w:pPr>
      <w:r w:rsidRPr="00547A7A">
        <w:rPr>
          <w:rFonts w:ascii="Arial" w:eastAsia="Times New Roman" w:hAnsi="Arial" w:cs="Arial"/>
          <w:color w:val="000000"/>
          <w:sz w:val="29"/>
          <w:lang w:eastAsia="fr-FR"/>
        </w:rPr>
        <w:t>Exemples de codes en bloc</w:t>
      </w:r>
      <w:r w:rsidRPr="00547A7A">
        <w:rPr>
          <w:rFonts w:ascii="Arial" w:eastAsia="Times New Roman" w:hAnsi="Arial" w:cs="Arial"/>
          <w:color w:val="000000"/>
          <w:sz w:val="20"/>
          <w:lang w:eastAsia="fr-FR"/>
        </w:rPr>
        <w:t>[</w:t>
      </w:r>
      <w:hyperlink r:id="rId91" w:tooltip="Modifier la section : Exemples de codes en bloc" w:history="1">
        <w:r w:rsidRPr="00547A7A">
          <w:rPr>
            <w:rFonts w:ascii="Arial" w:eastAsia="Times New Roman" w:hAnsi="Arial" w:cs="Arial"/>
            <w:color w:val="0B0080"/>
            <w:sz w:val="20"/>
            <w:u w:val="single"/>
            <w:lang w:eastAsia="fr-FR"/>
          </w:rPr>
          <w:t>modifier</w:t>
        </w:r>
      </w:hyperlink>
      <w:r w:rsidRPr="00547A7A">
        <w:rPr>
          <w:rFonts w:ascii="Arial" w:eastAsia="Times New Roman" w:hAnsi="Arial" w:cs="Arial"/>
          <w:color w:val="000000"/>
          <w:sz w:val="20"/>
          <w:lang w:eastAsia="fr-FR"/>
        </w:rPr>
        <w:t>]</w:t>
      </w:r>
    </w:p>
    <w:p w:rsidR="00547A7A" w:rsidRPr="00547A7A" w:rsidRDefault="00547A7A" w:rsidP="00547A7A">
      <w:pPr>
        <w:pBdr>
          <w:bottom w:val="dotted" w:sz="6" w:space="2" w:color="AAAAAA"/>
        </w:pBdr>
        <w:spacing w:after="72" w:line="360" w:lineRule="atLeast"/>
        <w:outlineLvl w:val="2"/>
        <w:rPr>
          <w:rFonts w:ascii="Arial" w:eastAsia="Times New Roman" w:hAnsi="Arial" w:cs="Arial"/>
          <w:b/>
          <w:bCs/>
          <w:color w:val="000000"/>
          <w:sz w:val="26"/>
          <w:szCs w:val="26"/>
          <w:lang w:eastAsia="fr-FR"/>
        </w:rPr>
      </w:pPr>
      <w:r w:rsidRPr="00547A7A">
        <w:rPr>
          <w:rFonts w:ascii="Arial" w:eastAsia="Times New Roman" w:hAnsi="Arial" w:cs="Arial"/>
          <w:b/>
          <w:bCs/>
          <w:color w:val="000000"/>
          <w:sz w:val="26"/>
          <w:lang w:eastAsia="fr-FR"/>
        </w:rPr>
        <w:t>Code de répétition</w:t>
      </w:r>
      <w:r w:rsidRPr="00547A7A">
        <w:rPr>
          <w:rFonts w:ascii="Arial" w:eastAsia="Times New Roman" w:hAnsi="Arial" w:cs="Arial"/>
          <w:color w:val="000000"/>
          <w:sz w:val="20"/>
          <w:lang w:eastAsia="fr-FR"/>
        </w:rPr>
        <w:t>[</w:t>
      </w:r>
      <w:hyperlink r:id="rId92" w:tooltip="Modifier la section : Code de répétition" w:history="1">
        <w:r w:rsidRPr="00547A7A">
          <w:rPr>
            <w:rFonts w:ascii="Arial" w:eastAsia="Times New Roman" w:hAnsi="Arial" w:cs="Arial"/>
            <w:color w:val="0B0080"/>
            <w:sz w:val="20"/>
            <w:u w:val="single"/>
            <w:lang w:eastAsia="fr-FR"/>
          </w:rPr>
          <w:t>modifier</w:t>
        </w:r>
      </w:hyperlink>
      <w:r w:rsidRPr="00547A7A">
        <w:rPr>
          <w:rFonts w:ascii="Arial" w:eastAsia="Times New Roman" w:hAnsi="Arial" w:cs="Arial"/>
          <w:color w:val="000000"/>
          <w:sz w:val="20"/>
          <w:lang w:eastAsia="fr-FR"/>
        </w:rPr>
        <w:t>]</w:t>
      </w:r>
    </w:p>
    <w:p w:rsidR="00547A7A" w:rsidRPr="00547A7A" w:rsidRDefault="00547A7A" w:rsidP="00547A7A">
      <w:pPr>
        <w:shd w:val="clear" w:color="auto" w:fill="FDFDFD"/>
        <w:spacing w:after="168" w:line="360" w:lineRule="atLeast"/>
        <w:ind w:firstLine="345"/>
        <w:rPr>
          <w:rFonts w:ascii="Arial" w:eastAsia="Times New Roman" w:hAnsi="Arial" w:cs="Arial"/>
          <w:color w:val="000000"/>
          <w:sz w:val="18"/>
          <w:szCs w:val="18"/>
          <w:lang w:eastAsia="fr-FR"/>
        </w:rPr>
      </w:pPr>
      <w:r w:rsidRPr="00547A7A">
        <w:rPr>
          <w:rFonts w:ascii="Arial" w:eastAsia="Times New Roman" w:hAnsi="Arial" w:cs="Arial"/>
          <w:color w:val="000000"/>
          <w:sz w:val="18"/>
          <w:szCs w:val="18"/>
          <w:lang w:eastAsia="fr-FR"/>
        </w:rPr>
        <w:t>Article détaillé :</w:t>
      </w:r>
      <w:r w:rsidRPr="00547A7A">
        <w:rPr>
          <w:rFonts w:ascii="Arial" w:eastAsia="Times New Roman" w:hAnsi="Arial" w:cs="Arial"/>
          <w:color w:val="000000"/>
          <w:sz w:val="18"/>
          <w:lang w:eastAsia="fr-FR"/>
        </w:rPr>
        <w:t> </w:t>
      </w:r>
      <w:hyperlink r:id="rId93" w:tooltip="Code de répétition" w:history="1">
        <w:r w:rsidRPr="00547A7A">
          <w:rPr>
            <w:rFonts w:ascii="Arial" w:eastAsia="Times New Roman" w:hAnsi="Arial" w:cs="Arial"/>
            <w:color w:val="0B0080"/>
            <w:sz w:val="18"/>
            <w:u w:val="single"/>
            <w:lang w:eastAsia="fr-FR"/>
          </w:rPr>
          <w:t>Code de répétition</w:t>
        </w:r>
      </w:hyperlink>
      <w:r w:rsidRPr="00547A7A">
        <w:rPr>
          <w:rFonts w:ascii="Arial" w:eastAsia="Times New Roman" w:hAnsi="Arial" w:cs="Arial"/>
          <w:color w:val="000000"/>
          <w:sz w:val="18"/>
          <w:szCs w:val="18"/>
          <w:lang w:eastAsia="fr-FR"/>
        </w:rPr>
        <w:t>.</w:t>
      </w:r>
    </w:p>
    <w:p w:rsidR="00547A7A" w:rsidRPr="00547A7A" w:rsidRDefault="00547A7A" w:rsidP="00547A7A">
      <w:pPr>
        <w:spacing w:before="96" w:after="120" w:line="360" w:lineRule="atLeast"/>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Un exemple simple est celui du code de répétition. Le cas étudié ici est celui d'un code</w:t>
      </w:r>
      <w:r w:rsidRPr="00547A7A">
        <w:rPr>
          <w:rFonts w:ascii="Arial" w:eastAsia="Times New Roman" w:hAnsi="Arial" w:cs="Arial"/>
          <w:color w:val="000000"/>
          <w:sz w:val="19"/>
          <w:lang w:eastAsia="fr-FR"/>
        </w:rPr>
        <w:t> </w:t>
      </w:r>
      <w:hyperlink r:id="rId94" w:tooltip="Système binaire" w:history="1">
        <w:r w:rsidRPr="00547A7A">
          <w:rPr>
            <w:rFonts w:ascii="Arial" w:eastAsia="Times New Roman" w:hAnsi="Arial" w:cs="Arial"/>
            <w:color w:val="0B0080"/>
            <w:sz w:val="19"/>
            <w:u w:val="single"/>
            <w:lang w:eastAsia="fr-FR"/>
          </w:rPr>
          <w:t>binaire</w:t>
        </w:r>
      </w:hyperlink>
      <w:r w:rsidRPr="00547A7A">
        <w:rPr>
          <w:rFonts w:ascii="Arial" w:eastAsia="Times New Roman" w:hAnsi="Arial" w:cs="Arial"/>
          <w:color w:val="000000"/>
          <w:sz w:val="19"/>
          <w:szCs w:val="19"/>
          <w:lang w:eastAsia="fr-FR"/>
        </w:rPr>
        <w:t>, c’est-à-dire que les deux alphabets</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A</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et</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A'</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sont confondus et égaux à {0,1}. La longueur du code est égale à</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un</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et la dimension à</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trois</w:t>
      </w:r>
      <w:r w:rsidRPr="00547A7A">
        <w:rPr>
          <w:rFonts w:ascii="Arial" w:eastAsia="Times New Roman" w:hAnsi="Arial" w:cs="Arial"/>
          <w:color w:val="000000"/>
          <w:sz w:val="19"/>
          <w:szCs w:val="19"/>
          <w:lang w:eastAsia="fr-FR"/>
        </w:rPr>
        <w:t>.</w:t>
      </w:r>
    </w:p>
    <w:p w:rsidR="00547A7A" w:rsidRPr="00547A7A" w:rsidRDefault="00547A7A" w:rsidP="00547A7A">
      <w:pPr>
        <w:spacing w:before="96" w:after="120" w:line="360" w:lineRule="atLeast"/>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L'application φ est définie sur les deux valeurs: 0 et 1, par une triple définition du message. De manière formelle, on obtient :</w:t>
      </w:r>
    </w:p>
    <w:p w:rsidR="00547A7A" w:rsidRPr="00547A7A" w:rsidRDefault="00547A7A" w:rsidP="00547A7A">
      <w:pPr>
        <w:spacing w:after="0" w:line="360" w:lineRule="atLeast"/>
        <w:jc w:val="center"/>
        <w:rPr>
          <w:rFonts w:ascii="Arial" w:eastAsia="Times New Roman" w:hAnsi="Arial" w:cs="Arial"/>
          <w:color w:val="000000"/>
          <w:sz w:val="19"/>
          <w:szCs w:val="19"/>
          <w:lang w:eastAsia="fr-FR"/>
        </w:rPr>
      </w:pPr>
      <w:r>
        <w:rPr>
          <w:rFonts w:ascii="Arial" w:eastAsia="Times New Roman" w:hAnsi="Arial" w:cs="Arial"/>
          <w:noProof/>
          <w:color w:val="000000"/>
          <w:sz w:val="19"/>
          <w:szCs w:val="19"/>
          <w:lang w:eastAsia="fr-FR"/>
        </w:rPr>
        <w:drawing>
          <wp:inline distT="0" distB="0" distL="0" distR="0">
            <wp:extent cx="2295525" cy="200025"/>
            <wp:effectExtent l="19050" t="0" r="9525" b="0"/>
            <wp:docPr id="5" name="Image 5" descr="\varphi(0) = 000 \quad et \quad \varphi(1) = 11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rphi(0) = 000 \quad et \quad \varphi(1) = 111 "/>
                    <pic:cNvPicPr>
                      <a:picLocks noChangeAspect="1" noChangeArrowheads="1"/>
                    </pic:cNvPicPr>
                  </pic:nvPicPr>
                  <pic:blipFill>
                    <a:blip r:embed="rId95" cstate="print"/>
                    <a:srcRect/>
                    <a:stretch>
                      <a:fillRect/>
                    </a:stretch>
                  </pic:blipFill>
                  <pic:spPr bwMode="auto">
                    <a:xfrm>
                      <a:off x="0" y="0"/>
                      <a:ext cx="2295525" cy="200025"/>
                    </a:xfrm>
                    <a:prstGeom prst="rect">
                      <a:avLst/>
                    </a:prstGeom>
                    <a:noFill/>
                    <a:ln w="9525">
                      <a:noFill/>
                      <a:miter lim="800000"/>
                      <a:headEnd/>
                      <a:tailEnd/>
                    </a:ln>
                  </pic:spPr>
                </pic:pic>
              </a:graphicData>
            </a:graphic>
          </wp:inline>
        </w:drawing>
      </w:r>
    </w:p>
    <w:p w:rsidR="00547A7A" w:rsidRPr="00547A7A" w:rsidRDefault="00547A7A" w:rsidP="00547A7A">
      <w:pPr>
        <w:spacing w:before="96" w:after="120" w:line="360" w:lineRule="atLeast"/>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Si une unique altération se produit, alors un système de vote permet de retrouver le message d'origine. Ce code correcteur possède l'avantage de non seulement détecter une erreur, mais aussi de permettre une correction automatique. En revanche, il est</w:t>
      </w:r>
      <w:r w:rsidRPr="00547A7A">
        <w:rPr>
          <w:rFonts w:ascii="Arial" w:eastAsia="Times New Roman" w:hAnsi="Arial" w:cs="Arial"/>
          <w:i/>
          <w:iCs/>
          <w:color w:val="000000"/>
          <w:sz w:val="19"/>
          <w:szCs w:val="19"/>
          <w:lang w:eastAsia="fr-FR"/>
        </w:rPr>
        <w:t>cher</w:t>
      </w:r>
      <w:r w:rsidRPr="00547A7A">
        <w:rPr>
          <w:rFonts w:ascii="Arial" w:eastAsia="Times New Roman" w:hAnsi="Arial" w:cs="Arial"/>
          <w:color w:val="000000"/>
          <w:sz w:val="19"/>
          <w:szCs w:val="19"/>
          <w:lang w:eastAsia="fr-FR"/>
        </w:rPr>
        <w:t>, c’est-à-dire que sa dimension est élevée par rapport à la longueur des mots transmis.</w:t>
      </w:r>
    </w:p>
    <w:p w:rsidR="00547A7A" w:rsidRPr="00547A7A" w:rsidRDefault="00547A7A" w:rsidP="00547A7A">
      <w:pPr>
        <w:pBdr>
          <w:bottom w:val="dotted" w:sz="6" w:space="2" w:color="AAAAAA"/>
        </w:pBdr>
        <w:spacing w:after="72" w:line="360" w:lineRule="atLeast"/>
        <w:outlineLvl w:val="2"/>
        <w:rPr>
          <w:rFonts w:ascii="Arial" w:eastAsia="Times New Roman" w:hAnsi="Arial" w:cs="Arial"/>
          <w:b/>
          <w:bCs/>
          <w:color w:val="000000"/>
          <w:sz w:val="26"/>
          <w:szCs w:val="26"/>
          <w:lang w:eastAsia="fr-FR"/>
        </w:rPr>
      </w:pPr>
      <w:r w:rsidRPr="00547A7A">
        <w:rPr>
          <w:rFonts w:ascii="Arial" w:eastAsia="Times New Roman" w:hAnsi="Arial" w:cs="Arial"/>
          <w:b/>
          <w:bCs/>
          <w:color w:val="000000"/>
          <w:sz w:val="26"/>
          <w:lang w:eastAsia="fr-FR"/>
        </w:rPr>
        <w:t>Somme de contrôle</w:t>
      </w:r>
      <w:r w:rsidRPr="00547A7A">
        <w:rPr>
          <w:rFonts w:ascii="Arial" w:eastAsia="Times New Roman" w:hAnsi="Arial" w:cs="Arial"/>
          <w:color w:val="000000"/>
          <w:sz w:val="20"/>
          <w:lang w:eastAsia="fr-FR"/>
        </w:rPr>
        <w:t>[</w:t>
      </w:r>
      <w:hyperlink r:id="rId96" w:tooltip="Modifier la section : Somme de contrôle" w:history="1">
        <w:r w:rsidRPr="00547A7A">
          <w:rPr>
            <w:rFonts w:ascii="Arial" w:eastAsia="Times New Roman" w:hAnsi="Arial" w:cs="Arial"/>
            <w:color w:val="0B0080"/>
            <w:sz w:val="20"/>
            <w:u w:val="single"/>
            <w:lang w:eastAsia="fr-FR"/>
          </w:rPr>
          <w:t>modifier</w:t>
        </w:r>
      </w:hyperlink>
      <w:r w:rsidRPr="00547A7A">
        <w:rPr>
          <w:rFonts w:ascii="Arial" w:eastAsia="Times New Roman" w:hAnsi="Arial" w:cs="Arial"/>
          <w:color w:val="000000"/>
          <w:sz w:val="20"/>
          <w:lang w:eastAsia="fr-FR"/>
        </w:rPr>
        <w:t>]</w:t>
      </w:r>
    </w:p>
    <w:p w:rsidR="00547A7A" w:rsidRPr="00547A7A" w:rsidRDefault="00547A7A" w:rsidP="00547A7A">
      <w:pPr>
        <w:shd w:val="clear" w:color="auto" w:fill="FDFDFD"/>
        <w:spacing w:after="168" w:line="360" w:lineRule="atLeast"/>
        <w:ind w:firstLine="345"/>
        <w:rPr>
          <w:rFonts w:ascii="Arial" w:eastAsia="Times New Roman" w:hAnsi="Arial" w:cs="Arial"/>
          <w:color w:val="000000"/>
          <w:sz w:val="18"/>
          <w:szCs w:val="18"/>
          <w:lang w:eastAsia="fr-FR"/>
        </w:rPr>
      </w:pPr>
      <w:r w:rsidRPr="00547A7A">
        <w:rPr>
          <w:rFonts w:ascii="Arial" w:eastAsia="Times New Roman" w:hAnsi="Arial" w:cs="Arial"/>
          <w:color w:val="000000"/>
          <w:sz w:val="18"/>
          <w:szCs w:val="18"/>
          <w:lang w:eastAsia="fr-FR"/>
        </w:rPr>
        <w:t>Article détaillé :</w:t>
      </w:r>
      <w:r w:rsidRPr="00547A7A">
        <w:rPr>
          <w:rFonts w:ascii="Arial" w:eastAsia="Times New Roman" w:hAnsi="Arial" w:cs="Arial"/>
          <w:color w:val="000000"/>
          <w:sz w:val="18"/>
          <w:lang w:eastAsia="fr-FR"/>
        </w:rPr>
        <w:t> </w:t>
      </w:r>
      <w:hyperlink r:id="rId97" w:tooltip="Somme de contrôle" w:history="1">
        <w:r w:rsidRPr="00547A7A">
          <w:rPr>
            <w:rFonts w:ascii="Arial" w:eastAsia="Times New Roman" w:hAnsi="Arial" w:cs="Arial"/>
            <w:color w:val="0B0080"/>
            <w:sz w:val="18"/>
            <w:u w:val="single"/>
            <w:lang w:eastAsia="fr-FR"/>
          </w:rPr>
          <w:t>Somme de contrôle</w:t>
        </w:r>
      </w:hyperlink>
      <w:r w:rsidRPr="00547A7A">
        <w:rPr>
          <w:rFonts w:ascii="Arial" w:eastAsia="Times New Roman" w:hAnsi="Arial" w:cs="Arial"/>
          <w:color w:val="000000"/>
          <w:sz w:val="18"/>
          <w:szCs w:val="18"/>
          <w:lang w:eastAsia="fr-FR"/>
        </w:rPr>
        <w:t>.</w:t>
      </w:r>
    </w:p>
    <w:p w:rsidR="00547A7A" w:rsidRPr="00547A7A" w:rsidRDefault="00547A7A" w:rsidP="00547A7A">
      <w:pPr>
        <w:shd w:val="clear" w:color="auto" w:fill="F9F9F9"/>
        <w:spacing w:after="0" w:line="360" w:lineRule="atLeast"/>
        <w:jc w:val="center"/>
        <w:rPr>
          <w:rFonts w:ascii="Arial" w:eastAsia="Times New Roman" w:hAnsi="Arial" w:cs="Arial"/>
          <w:color w:val="000000"/>
          <w:sz w:val="18"/>
          <w:szCs w:val="18"/>
          <w:lang w:eastAsia="fr-FR"/>
        </w:rPr>
      </w:pPr>
      <w:r>
        <w:rPr>
          <w:rFonts w:ascii="Arial" w:eastAsia="Times New Roman" w:hAnsi="Arial" w:cs="Arial"/>
          <w:noProof/>
          <w:color w:val="0B0080"/>
          <w:sz w:val="18"/>
          <w:szCs w:val="18"/>
          <w:lang w:eastAsia="fr-FR"/>
        </w:rPr>
        <w:lastRenderedPageBreak/>
        <w:drawing>
          <wp:inline distT="0" distB="0" distL="0" distR="0">
            <wp:extent cx="2381250" cy="1876425"/>
            <wp:effectExtent l="19050" t="0" r="0" b="0"/>
            <wp:docPr id="6" name="Image 6" descr="http://upload.wikimedia.org/wikipedia/commons/thumb/8/82/Bit_de_parit%C3%A9.jpg/250px-Bit_de_parit%C3%A9.jpg">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8/82/Bit_de_parit%C3%A9.jpg/250px-Bit_de_parit%C3%A9.jpg">
                      <a:hlinkClick r:id="rId98"/>
                    </pic:cNvPr>
                    <pic:cNvPicPr>
                      <a:picLocks noChangeAspect="1" noChangeArrowheads="1"/>
                    </pic:cNvPicPr>
                  </pic:nvPicPr>
                  <pic:blipFill>
                    <a:blip r:embed="rId99" cstate="print"/>
                    <a:srcRect/>
                    <a:stretch>
                      <a:fillRect/>
                    </a:stretch>
                  </pic:blipFill>
                  <pic:spPr bwMode="auto">
                    <a:xfrm>
                      <a:off x="0" y="0"/>
                      <a:ext cx="2381250" cy="1876425"/>
                    </a:xfrm>
                    <a:prstGeom prst="rect">
                      <a:avLst/>
                    </a:prstGeom>
                    <a:noFill/>
                    <a:ln w="9525">
                      <a:noFill/>
                      <a:miter lim="800000"/>
                      <a:headEnd/>
                      <a:tailEnd/>
                    </a:ln>
                  </pic:spPr>
                </pic:pic>
              </a:graphicData>
            </a:graphic>
          </wp:inline>
        </w:drawing>
      </w:r>
    </w:p>
    <w:p w:rsidR="00547A7A" w:rsidRPr="00547A7A" w:rsidRDefault="00547A7A" w:rsidP="00547A7A">
      <w:pPr>
        <w:shd w:val="clear" w:color="auto" w:fill="F9F9F9"/>
        <w:spacing w:after="0" w:line="336" w:lineRule="atLeast"/>
        <w:rPr>
          <w:rFonts w:ascii="Arial" w:eastAsia="Times New Roman" w:hAnsi="Arial" w:cs="Arial"/>
          <w:color w:val="000000"/>
          <w:sz w:val="17"/>
          <w:szCs w:val="17"/>
          <w:lang w:eastAsia="fr-FR"/>
        </w:rPr>
      </w:pPr>
      <w:r>
        <w:rPr>
          <w:rFonts w:ascii="Arial" w:eastAsia="Times New Roman" w:hAnsi="Arial" w:cs="Arial"/>
          <w:noProof/>
          <w:color w:val="0B0080"/>
          <w:sz w:val="17"/>
          <w:szCs w:val="17"/>
          <w:lang w:eastAsia="fr-FR"/>
        </w:rPr>
        <w:drawing>
          <wp:inline distT="0" distB="0" distL="0" distR="0">
            <wp:extent cx="142875" cy="104775"/>
            <wp:effectExtent l="19050" t="0" r="9525" b="0"/>
            <wp:docPr id="7" name="Image 7" descr="http://bits.wikimedia.org/static-1.21wmf9/skins/common/images/magnify-clip.png">
              <a:hlinkClick xmlns:a="http://schemas.openxmlformats.org/drawingml/2006/main" r:id="rId100" tooltip="&quot;Agrandi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its.wikimedia.org/static-1.21wmf9/skins/common/images/magnify-clip.png">
                      <a:hlinkClick r:id="rId100" tooltip="&quot;Agrandir&quot;"/>
                    </pic:cNvPr>
                    <pic:cNvPicPr>
                      <a:picLocks noChangeAspect="1" noChangeArrowheads="1"/>
                    </pic:cNvPicPr>
                  </pic:nvPicPr>
                  <pic:blipFill>
                    <a:blip r:embed="rId46"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547A7A" w:rsidRPr="00547A7A" w:rsidRDefault="00547A7A" w:rsidP="00547A7A">
      <w:pPr>
        <w:shd w:val="clear" w:color="auto" w:fill="F9F9F9"/>
        <w:spacing w:line="336" w:lineRule="atLeast"/>
        <w:rPr>
          <w:rFonts w:ascii="Arial" w:eastAsia="Times New Roman" w:hAnsi="Arial" w:cs="Arial"/>
          <w:color w:val="000000"/>
          <w:sz w:val="17"/>
          <w:szCs w:val="17"/>
          <w:lang w:eastAsia="fr-FR"/>
        </w:rPr>
      </w:pPr>
      <w:r w:rsidRPr="00547A7A">
        <w:rPr>
          <w:rFonts w:ascii="Arial" w:eastAsia="Times New Roman" w:hAnsi="Arial" w:cs="Arial"/>
          <w:color w:val="000000"/>
          <w:sz w:val="17"/>
          <w:szCs w:val="17"/>
          <w:lang w:eastAsia="fr-FR"/>
        </w:rPr>
        <w:t>Code de longueur deux avec un bit de parité</w:t>
      </w:r>
    </w:p>
    <w:tbl>
      <w:tblPr>
        <w:tblW w:w="0" w:type="auto"/>
        <w:tblInd w:w="240"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tblPr>
      <w:tblGrid>
        <w:gridCol w:w="1244"/>
        <w:gridCol w:w="1224"/>
      </w:tblGrid>
      <w:tr w:rsidR="00547A7A" w:rsidRPr="00547A7A" w:rsidTr="00547A7A">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547A7A" w:rsidRPr="00547A7A" w:rsidRDefault="00547A7A" w:rsidP="00547A7A">
            <w:pPr>
              <w:spacing w:after="240" w:line="240" w:lineRule="auto"/>
              <w:jc w:val="center"/>
              <w:rPr>
                <w:rFonts w:ascii="Times New Roman" w:eastAsia="Times New Roman" w:hAnsi="Times New Roman" w:cs="Times New Roman"/>
                <w:b/>
                <w:bCs/>
                <w:color w:val="000000"/>
                <w:sz w:val="20"/>
                <w:szCs w:val="20"/>
                <w:lang w:eastAsia="fr-FR"/>
              </w:rPr>
            </w:pPr>
            <w:r w:rsidRPr="00547A7A">
              <w:rPr>
                <w:rFonts w:ascii="Times New Roman" w:eastAsia="Times New Roman" w:hAnsi="Times New Roman" w:cs="Times New Roman"/>
                <w:b/>
                <w:bCs/>
                <w:color w:val="000000"/>
                <w:sz w:val="20"/>
                <w:szCs w:val="20"/>
                <w:lang w:eastAsia="fr-FR"/>
              </w:rPr>
              <w:t>Messages =</w:t>
            </w:r>
            <w:r w:rsidRPr="00547A7A">
              <w:rPr>
                <w:rFonts w:ascii="Times New Roman" w:eastAsia="Times New Roman" w:hAnsi="Times New Roman" w:cs="Times New Roman"/>
                <w:b/>
                <w:bCs/>
                <w:color w:val="000000"/>
                <w:sz w:val="20"/>
                <w:lang w:eastAsia="fr-FR"/>
              </w:rPr>
              <w:t> </w:t>
            </w:r>
            <w:r w:rsidRPr="00547A7A">
              <w:rPr>
                <w:rFonts w:ascii="Times New Roman" w:eastAsia="Times New Roman" w:hAnsi="Times New Roman" w:cs="Times New Roman"/>
                <w:b/>
                <w:bCs/>
                <w:i/>
                <w:iCs/>
                <w:color w:val="000000"/>
                <w:sz w:val="20"/>
                <w:szCs w:val="20"/>
                <w:lang w:eastAsia="fr-FR"/>
              </w:rPr>
              <w:t>E</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547A7A" w:rsidRPr="00547A7A" w:rsidRDefault="00547A7A" w:rsidP="00547A7A">
            <w:pPr>
              <w:spacing w:after="240" w:line="240" w:lineRule="auto"/>
              <w:jc w:val="center"/>
              <w:rPr>
                <w:rFonts w:ascii="Times New Roman" w:eastAsia="Times New Roman" w:hAnsi="Times New Roman" w:cs="Times New Roman"/>
                <w:b/>
                <w:bCs/>
                <w:color w:val="000000"/>
                <w:sz w:val="20"/>
                <w:szCs w:val="20"/>
                <w:lang w:eastAsia="fr-FR"/>
              </w:rPr>
            </w:pPr>
            <w:r w:rsidRPr="00547A7A">
              <w:rPr>
                <w:rFonts w:ascii="Times New Roman" w:eastAsia="Times New Roman" w:hAnsi="Times New Roman" w:cs="Times New Roman"/>
                <w:b/>
                <w:bCs/>
                <w:color w:val="000000"/>
                <w:sz w:val="20"/>
                <w:szCs w:val="20"/>
                <w:lang w:eastAsia="fr-FR"/>
              </w:rPr>
              <w:t>Codes = φ(</w:t>
            </w:r>
            <w:r w:rsidRPr="00547A7A">
              <w:rPr>
                <w:rFonts w:ascii="Times New Roman" w:eastAsia="Times New Roman" w:hAnsi="Times New Roman" w:cs="Times New Roman"/>
                <w:b/>
                <w:bCs/>
                <w:i/>
                <w:iCs/>
                <w:color w:val="000000"/>
                <w:sz w:val="20"/>
                <w:szCs w:val="20"/>
                <w:lang w:eastAsia="fr-FR"/>
              </w:rPr>
              <w:t>E</w:t>
            </w:r>
            <w:r w:rsidRPr="00547A7A">
              <w:rPr>
                <w:rFonts w:ascii="Times New Roman" w:eastAsia="Times New Roman" w:hAnsi="Times New Roman" w:cs="Times New Roman"/>
                <w:b/>
                <w:bCs/>
                <w:color w:val="000000"/>
                <w:sz w:val="20"/>
                <w:szCs w:val="20"/>
                <w:lang w:eastAsia="fr-FR"/>
              </w:rPr>
              <w:t>)</w:t>
            </w:r>
          </w:p>
        </w:tc>
      </w:tr>
      <w:tr w:rsidR="00547A7A" w:rsidRPr="00547A7A" w:rsidTr="00547A7A">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547A7A" w:rsidRPr="00547A7A" w:rsidRDefault="00547A7A" w:rsidP="00547A7A">
            <w:pPr>
              <w:spacing w:after="240" w:line="240" w:lineRule="auto"/>
              <w:rPr>
                <w:rFonts w:ascii="Times New Roman" w:eastAsia="Times New Roman" w:hAnsi="Times New Roman" w:cs="Times New Roman"/>
                <w:color w:val="000000"/>
                <w:sz w:val="20"/>
                <w:szCs w:val="20"/>
                <w:lang w:eastAsia="fr-FR"/>
              </w:rPr>
            </w:pPr>
            <w:r w:rsidRPr="00547A7A">
              <w:rPr>
                <w:rFonts w:ascii="Times New Roman" w:eastAsia="Times New Roman" w:hAnsi="Times New Roman" w:cs="Times New Roman"/>
                <w:color w:val="000000"/>
                <w:sz w:val="20"/>
                <w:szCs w:val="20"/>
                <w:lang w:eastAsia="fr-FR"/>
              </w:rPr>
              <w:t>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547A7A" w:rsidRPr="00547A7A" w:rsidRDefault="00547A7A" w:rsidP="00547A7A">
            <w:pPr>
              <w:spacing w:after="240" w:line="240" w:lineRule="auto"/>
              <w:rPr>
                <w:rFonts w:ascii="Times New Roman" w:eastAsia="Times New Roman" w:hAnsi="Times New Roman" w:cs="Times New Roman"/>
                <w:color w:val="000000"/>
                <w:sz w:val="20"/>
                <w:szCs w:val="20"/>
                <w:lang w:eastAsia="fr-FR"/>
              </w:rPr>
            </w:pPr>
            <w:r w:rsidRPr="00547A7A">
              <w:rPr>
                <w:rFonts w:ascii="Times New Roman" w:eastAsia="Times New Roman" w:hAnsi="Times New Roman" w:cs="Times New Roman"/>
                <w:b/>
                <w:bCs/>
                <w:color w:val="000000"/>
                <w:sz w:val="20"/>
                <w:szCs w:val="20"/>
                <w:lang w:eastAsia="fr-FR"/>
              </w:rPr>
              <w:t>0</w:t>
            </w:r>
            <w:r w:rsidRPr="00547A7A">
              <w:rPr>
                <w:rFonts w:ascii="Times New Roman" w:eastAsia="Times New Roman" w:hAnsi="Times New Roman" w:cs="Times New Roman"/>
                <w:color w:val="000000"/>
                <w:sz w:val="20"/>
                <w:szCs w:val="20"/>
                <w:lang w:eastAsia="fr-FR"/>
              </w:rPr>
              <w:t>00</w:t>
            </w:r>
          </w:p>
        </w:tc>
      </w:tr>
      <w:tr w:rsidR="00547A7A" w:rsidRPr="00547A7A" w:rsidTr="00547A7A">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547A7A" w:rsidRPr="00547A7A" w:rsidRDefault="00547A7A" w:rsidP="00547A7A">
            <w:pPr>
              <w:spacing w:after="240" w:line="240" w:lineRule="auto"/>
              <w:rPr>
                <w:rFonts w:ascii="Times New Roman" w:eastAsia="Times New Roman" w:hAnsi="Times New Roman" w:cs="Times New Roman"/>
                <w:color w:val="000000"/>
                <w:sz w:val="20"/>
                <w:szCs w:val="20"/>
                <w:lang w:eastAsia="fr-FR"/>
              </w:rPr>
            </w:pPr>
            <w:r w:rsidRPr="00547A7A">
              <w:rPr>
                <w:rFonts w:ascii="Times New Roman" w:eastAsia="Times New Roman" w:hAnsi="Times New Roman" w:cs="Times New Roman"/>
                <w:color w:val="000000"/>
                <w:sz w:val="20"/>
                <w:szCs w:val="20"/>
                <w:lang w:eastAsia="fr-FR"/>
              </w:rPr>
              <w:t>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547A7A" w:rsidRPr="00547A7A" w:rsidRDefault="00547A7A" w:rsidP="00547A7A">
            <w:pPr>
              <w:spacing w:after="240" w:line="240" w:lineRule="auto"/>
              <w:rPr>
                <w:rFonts w:ascii="Times New Roman" w:eastAsia="Times New Roman" w:hAnsi="Times New Roman" w:cs="Times New Roman"/>
                <w:color w:val="000000"/>
                <w:sz w:val="20"/>
                <w:szCs w:val="20"/>
                <w:lang w:eastAsia="fr-FR"/>
              </w:rPr>
            </w:pPr>
            <w:r w:rsidRPr="00547A7A">
              <w:rPr>
                <w:rFonts w:ascii="Times New Roman" w:eastAsia="Times New Roman" w:hAnsi="Times New Roman" w:cs="Times New Roman"/>
                <w:b/>
                <w:bCs/>
                <w:color w:val="000000"/>
                <w:sz w:val="20"/>
                <w:szCs w:val="20"/>
                <w:lang w:eastAsia="fr-FR"/>
              </w:rPr>
              <w:t>1</w:t>
            </w:r>
            <w:r w:rsidRPr="00547A7A">
              <w:rPr>
                <w:rFonts w:ascii="Times New Roman" w:eastAsia="Times New Roman" w:hAnsi="Times New Roman" w:cs="Times New Roman"/>
                <w:color w:val="000000"/>
                <w:sz w:val="20"/>
                <w:szCs w:val="20"/>
                <w:lang w:eastAsia="fr-FR"/>
              </w:rPr>
              <w:t>01</w:t>
            </w:r>
          </w:p>
        </w:tc>
      </w:tr>
      <w:tr w:rsidR="00547A7A" w:rsidRPr="00547A7A" w:rsidTr="00547A7A">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547A7A" w:rsidRPr="00547A7A" w:rsidRDefault="00547A7A" w:rsidP="00547A7A">
            <w:pPr>
              <w:spacing w:after="240" w:line="240" w:lineRule="auto"/>
              <w:rPr>
                <w:rFonts w:ascii="Times New Roman" w:eastAsia="Times New Roman" w:hAnsi="Times New Roman" w:cs="Times New Roman"/>
                <w:color w:val="000000"/>
                <w:sz w:val="20"/>
                <w:szCs w:val="20"/>
                <w:lang w:eastAsia="fr-FR"/>
              </w:rPr>
            </w:pPr>
            <w:r w:rsidRPr="00547A7A">
              <w:rPr>
                <w:rFonts w:ascii="Times New Roman" w:eastAsia="Times New Roman" w:hAnsi="Times New Roman" w:cs="Times New Roman"/>
                <w:color w:val="000000"/>
                <w:sz w:val="20"/>
                <w:szCs w:val="20"/>
                <w:lang w:eastAsia="fr-FR"/>
              </w:rPr>
              <w:t>10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547A7A" w:rsidRPr="00547A7A" w:rsidRDefault="00547A7A" w:rsidP="00547A7A">
            <w:pPr>
              <w:spacing w:after="240" w:line="240" w:lineRule="auto"/>
              <w:rPr>
                <w:rFonts w:ascii="Times New Roman" w:eastAsia="Times New Roman" w:hAnsi="Times New Roman" w:cs="Times New Roman"/>
                <w:color w:val="000000"/>
                <w:sz w:val="20"/>
                <w:szCs w:val="20"/>
                <w:lang w:eastAsia="fr-FR"/>
              </w:rPr>
            </w:pPr>
            <w:r w:rsidRPr="00547A7A">
              <w:rPr>
                <w:rFonts w:ascii="Times New Roman" w:eastAsia="Times New Roman" w:hAnsi="Times New Roman" w:cs="Times New Roman"/>
                <w:b/>
                <w:bCs/>
                <w:color w:val="000000"/>
                <w:sz w:val="20"/>
                <w:szCs w:val="20"/>
                <w:lang w:eastAsia="fr-FR"/>
              </w:rPr>
              <w:t>1</w:t>
            </w:r>
            <w:r w:rsidRPr="00547A7A">
              <w:rPr>
                <w:rFonts w:ascii="Times New Roman" w:eastAsia="Times New Roman" w:hAnsi="Times New Roman" w:cs="Times New Roman"/>
                <w:color w:val="000000"/>
                <w:sz w:val="20"/>
                <w:szCs w:val="20"/>
                <w:lang w:eastAsia="fr-FR"/>
              </w:rPr>
              <w:t>10</w:t>
            </w:r>
          </w:p>
        </w:tc>
      </w:tr>
      <w:tr w:rsidR="00547A7A" w:rsidRPr="00547A7A" w:rsidTr="00547A7A">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547A7A" w:rsidRPr="00547A7A" w:rsidRDefault="00547A7A" w:rsidP="00547A7A">
            <w:pPr>
              <w:spacing w:after="240" w:line="240" w:lineRule="auto"/>
              <w:rPr>
                <w:rFonts w:ascii="Times New Roman" w:eastAsia="Times New Roman" w:hAnsi="Times New Roman" w:cs="Times New Roman"/>
                <w:color w:val="000000"/>
                <w:sz w:val="20"/>
                <w:szCs w:val="20"/>
                <w:lang w:eastAsia="fr-FR"/>
              </w:rPr>
            </w:pPr>
            <w:r w:rsidRPr="00547A7A">
              <w:rPr>
                <w:rFonts w:ascii="Times New Roman" w:eastAsia="Times New Roman" w:hAnsi="Times New Roman" w:cs="Times New Roman"/>
                <w:color w:val="000000"/>
                <w:sz w:val="20"/>
                <w:szCs w:val="20"/>
                <w:lang w:eastAsia="fr-FR"/>
              </w:rPr>
              <w:t>11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547A7A" w:rsidRPr="00547A7A" w:rsidRDefault="00547A7A" w:rsidP="00547A7A">
            <w:pPr>
              <w:spacing w:after="240" w:line="240" w:lineRule="auto"/>
              <w:rPr>
                <w:rFonts w:ascii="Times New Roman" w:eastAsia="Times New Roman" w:hAnsi="Times New Roman" w:cs="Times New Roman"/>
                <w:color w:val="000000"/>
                <w:sz w:val="20"/>
                <w:szCs w:val="20"/>
                <w:lang w:eastAsia="fr-FR"/>
              </w:rPr>
            </w:pPr>
            <w:r w:rsidRPr="00547A7A">
              <w:rPr>
                <w:rFonts w:ascii="Times New Roman" w:eastAsia="Times New Roman" w:hAnsi="Times New Roman" w:cs="Times New Roman"/>
                <w:b/>
                <w:bCs/>
                <w:color w:val="000000"/>
                <w:sz w:val="20"/>
                <w:szCs w:val="20"/>
                <w:lang w:eastAsia="fr-FR"/>
              </w:rPr>
              <w:t>0</w:t>
            </w:r>
            <w:r w:rsidRPr="00547A7A">
              <w:rPr>
                <w:rFonts w:ascii="Times New Roman" w:eastAsia="Times New Roman" w:hAnsi="Times New Roman" w:cs="Times New Roman"/>
                <w:color w:val="000000"/>
                <w:sz w:val="20"/>
                <w:szCs w:val="20"/>
                <w:lang w:eastAsia="fr-FR"/>
              </w:rPr>
              <w:t>11</w:t>
            </w:r>
          </w:p>
        </w:tc>
      </w:tr>
    </w:tbl>
    <w:p w:rsidR="00547A7A" w:rsidRPr="00547A7A" w:rsidRDefault="00547A7A" w:rsidP="00547A7A">
      <w:pPr>
        <w:spacing w:before="96" w:after="120" w:line="360" w:lineRule="atLeast"/>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L'objectif n'est plus ici la correction automatique mais la détection d'une unique erreur. Les deux alphabets sont binaires, les messages sont de longueur</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deux</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et le code de dimension</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trois</w:t>
      </w:r>
      <w:r w:rsidRPr="00547A7A">
        <w:rPr>
          <w:rFonts w:ascii="Arial" w:eastAsia="Times New Roman" w:hAnsi="Arial" w:cs="Arial"/>
          <w:color w:val="000000"/>
          <w:sz w:val="19"/>
          <w:szCs w:val="19"/>
          <w:lang w:eastAsia="fr-FR"/>
        </w:rPr>
        <w:t>.</w:t>
      </w:r>
    </w:p>
    <w:p w:rsidR="00547A7A" w:rsidRPr="00547A7A" w:rsidRDefault="00547A7A" w:rsidP="00547A7A">
      <w:pPr>
        <w:spacing w:before="96" w:after="120" w:line="360" w:lineRule="atLeast"/>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L'encodage consiste à ajouter un</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bit de parité</w:t>
      </w:r>
      <w:r w:rsidRPr="00547A7A">
        <w:rPr>
          <w:rFonts w:ascii="Arial" w:eastAsia="Times New Roman" w:hAnsi="Arial" w:cs="Arial"/>
          <w:color w:val="000000"/>
          <w:sz w:val="19"/>
          <w:szCs w:val="19"/>
          <w:lang w:eastAsia="fr-FR"/>
        </w:rPr>
        <w:t>, qui vaut</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zéro</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si la somme des lettres est paire et</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un</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sinon. La table de correspondance de l'encodage est donnée à droite.</w:t>
      </w:r>
    </w:p>
    <w:p w:rsidR="00547A7A" w:rsidRPr="00547A7A" w:rsidRDefault="00547A7A" w:rsidP="00547A7A">
      <w:pPr>
        <w:spacing w:before="96" w:after="120" w:line="360" w:lineRule="atLeast"/>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La figure de gauche est une illustration géométrique du code. Elle représente l'ensemble d'arrivée</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F</w:t>
      </w:r>
      <w:r w:rsidRPr="00547A7A">
        <w:rPr>
          <w:rFonts w:ascii="Arial" w:eastAsia="Times New Roman" w:hAnsi="Arial" w:cs="Arial"/>
          <w:color w:val="000000"/>
          <w:sz w:val="19"/>
          <w:szCs w:val="19"/>
          <w:lang w:eastAsia="fr-FR"/>
        </w:rPr>
        <w:t>. Les mots du code sont en vert. Une unique erreur correspond à un déplacement sur le cube le long d'une arête. Dans ce cas, le récepteur reçoit un point noir dont la somme de toutes les lettres est un entier impair. Il est donc possible de déterminer l'existence d'une erreur.</w:t>
      </w:r>
    </w:p>
    <w:p w:rsidR="00547A7A" w:rsidRPr="00547A7A" w:rsidRDefault="00547A7A" w:rsidP="00547A7A">
      <w:pPr>
        <w:spacing w:before="96" w:after="120" w:line="360" w:lineRule="atLeast"/>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En revanche, un point noir est toujours à proximité de trois points verts, le récepteur ne dispose donc d'aucun moyen pour une correction automatique.</w:t>
      </w:r>
    </w:p>
    <w:p w:rsidR="00547A7A" w:rsidRPr="00547A7A" w:rsidRDefault="00547A7A" w:rsidP="00547A7A">
      <w:pPr>
        <w:spacing w:before="96" w:after="120" w:line="360" w:lineRule="atLeast"/>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Cette technique est généralisable à d'autres alphabets et pour des codes de longueurs quelconques. Elle est économique, c'est la raison pour laquelle elle est largement utilisée. En revanche, et à la différence de l'exemple précédent, la correction impose une nouvelle transmission.</w:t>
      </w:r>
    </w:p>
    <w:p w:rsidR="00547A7A" w:rsidRPr="00547A7A" w:rsidRDefault="00547A7A" w:rsidP="00547A7A">
      <w:pPr>
        <w:pBdr>
          <w:bottom w:val="single" w:sz="6" w:space="2" w:color="AAAAAA"/>
        </w:pBdr>
        <w:spacing w:after="144" w:line="360" w:lineRule="atLeast"/>
        <w:outlineLvl w:val="1"/>
        <w:rPr>
          <w:rFonts w:ascii="Arial" w:eastAsia="Times New Roman" w:hAnsi="Arial" w:cs="Arial"/>
          <w:color w:val="000000"/>
          <w:sz w:val="29"/>
          <w:szCs w:val="29"/>
          <w:lang w:eastAsia="fr-FR"/>
        </w:rPr>
      </w:pPr>
      <w:r w:rsidRPr="00547A7A">
        <w:rPr>
          <w:rFonts w:ascii="Arial" w:eastAsia="Times New Roman" w:hAnsi="Arial" w:cs="Arial"/>
          <w:color w:val="000000"/>
          <w:sz w:val="29"/>
          <w:lang w:eastAsia="fr-FR"/>
        </w:rPr>
        <w:t>Redondance et fiabilité</w:t>
      </w:r>
      <w:r w:rsidRPr="00547A7A">
        <w:rPr>
          <w:rFonts w:ascii="Arial" w:eastAsia="Times New Roman" w:hAnsi="Arial" w:cs="Arial"/>
          <w:color w:val="000000"/>
          <w:sz w:val="20"/>
          <w:lang w:eastAsia="fr-FR"/>
        </w:rPr>
        <w:t>[</w:t>
      </w:r>
      <w:hyperlink r:id="rId101" w:tooltip="Modifier la section : Redondance et fiabilité" w:history="1">
        <w:r w:rsidRPr="00547A7A">
          <w:rPr>
            <w:rFonts w:ascii="Arial" w:eastAsia="Times New Roman" w:hAnsi="Arial" w:cs="Arial"/>
            <w:color w:val="0B0080"/>
            <w:sz w:val="20"/>
            <w:u w:val="single"/>
            <w:lang w:eastAsia="fr-FR"/>
          </w:rPr>
          <w:t>modifier</w:t>
        </w:r>
      </w:hyperlink>
      <w:r w:rsidRPr="00547A7A">
        <w:rPr>
          <w:rFonts w:ascii="Arial" w:eastAsia="Times New Roman" w:hAnsi="Arial" w:cs="Arial"/>
          <w:color w:val="000000"/>
          <w:sz w:val="20"/>
          <w:lang w:eastAsia="fr-FR"/>
        </w:rPr>
        <w:t>]</w:t>
      </w:r>
    </w:p>
    <w:p w:rsidR="00547A7A" w:rsidRPr="00547A7A" w:rsidRDefault="00547A7A" w:rsidP="00547A7A">
      <w:pPr>
        <w:pBdr>
          <w:bottom w:val="dotted" w:sz="6" w:space="2" w:color="AAAAAA"/>
        </w:pBdr>
        <w:spacing w:after="72" w:line="360" w:lineRule="atLeast"/>
        <w:outlineLvl w:val="2"/>
        <w:rPr>
          <w:rFonts w:ascii="Arial" w:eastAsia="Times New Roman" w:hAnsi="Arial" w:cs="Arial"/>
          <w:b/>
          <w:bCs/>
          <w:color w:val="000000"/>
          <w:sz w:val="26"/>
          <w:szCs w:val="26"/>
          <w:lang w:eastAsia="fr-FR"/>
        </w:rPr>
      </w:pPr>
      <w:r w:rsidRPr="00547A7A">
        <w:rPr>
          <w:rFonts w:ascii="Arial" w:eastAsia="Times New Roman" w:hAnsi="Arial" w:cs="Arial"/>
          <w:b/>
          <w:bCs/>
          <w:color w:val="000000"/>
          <w:sz w:val="26"/>
          <w:lang w:eastAsia="fr-FR"/>
        </w:rPr>
        <w:t>Distance de Hamming</w:t>
      </w:r>
      <w:r w:rsidRPr="00547A7A">
        <w:rPr>
          <w:rFonts w:ascii="Arial" w:eastAsia="Times New Roman" w:hAnsi="Arial" w:cs="Arial"/>
          <w:color w:val="000000"/>
          <w:sz w:val="20"/>
          <w:lang w:eastAsia="fr-FR"/>
        </w:rPr>
        <w:t>[</w:t>
      </w:r>
      <w:hyperlink r:id="rId102" w:tooltip="Modifier la section : Distance de Hamming" w:history="1">
        <w:r w:rsidRPr="00547A7A">
          <w:rPr>
            <w:rFonts w:ascii="Arial" w:eastAsia="Times New Roman" w:hAnsi="Arial" w:cs="Arial"/>
            <w:color w:val="0B0080"/>
            <w:sz w:val="20"/>
            <w:u w:val="single"/>
            <w:lang w:eastAsia="fr-FR"/>
          </w:rPr>
          <w:t>modifier</w:t>
        </w:r>
      </w:hyperlink>
      <w:r w:rsidRPr="00547A7A">
        <w:rPr>
          <w:rFonts w:ascii="Arial" w:eastAsia="Times New Roman" w:hAnsi="Arial" w:cs="Arial"/>
          <w:color w:val="000000"/>
          <w:sz w:val="20"/>
          <w:lang w:eastAsia="fr-FR"/>
        </w:rPr>
        <w:t>]</w:t>
      </w:r>
    </w:p>
    <w:p w:rsidR="00547A7A" w:rsidRPr="00547A7A" w:rsidRDefault="00547A7A" w:rsidP="00547A7A">
      <w:pPr>
        <w:shd w:val="clear" w:color="auto" w:fill="FDFDFD"/>
        <w:spacing w:after="168" w:line="360" w:lineRule="atLeast"/>
        <w:ind w:firstLine="345"/>
        <w:rPr>
          <w:rFonts w:ascii="Arial" w:eastAsia="Times New Roman" w:hAnsi="Arial" w:cs="Arial"/>
          <w:color w:val="000000"/>
          <w:sz w:val="18"/>
          <w:szCs w:val="18"/>
          <w:lang w:eastAsia="fr-FR"/>
        </w:rPr>
      </w:pPr>
      <w:r w:rsidRPr="00547A7A">
        <w:rPr>
          <w:rFonts w:ascii="Arial" w:eastAsia="Times New Roman" w:hAnsi="Arial" w:cs="Arial"/>
          <w:color w:val="000000"/>
          <w:sz w:val="18"/>
          <w:szCs w:val="18"/>
          <w:lang w:eastAsia="fr-FR"/>
        </w:rPr>
        <w:t>Article détaillé :</w:t>
      </w:r>
      <w:r w:rsidRPr="00547A7A">
        <w:rPr>
          <w:rFonts w:ascii="Arial" w:eastAsia="Times New Roman" w:hAnsi="Arial" w:cs="Arial"/>
          <w:color w:val="000000"/>
          <w:sz w:val="18"/>
          <w:lang w:eastAsia="fr-FR"/>
        </w:rPr>
        <w:t> </w:t>
      </w:r>
      <w:hyperlink r:id="rId103" w:tooltip="Distance de Hamming" w:history="1">
        <w:r w:rsidRPr="00547A7A">
          <w:rPr>
            <w:rFonts w:ascii="Arial" w:eastAsia="Times New Roman" w:hAnsi="Arial" w:cs="Arial"/>
            <w:color w:val="0B0080"/>
            <w:sz w:val="18"/>
            <w:u w:val="single"/>
            <w:lang w:eastAsia="fr-FR"/>
          </w:rPr>
          <w:t>Distance de Hamming</w:t>
        </w:r>
      </w:hyperlink>
      <w:r w:rsidRPr="00547A7A">
        <w:rPr>
          <w:rFonts w:ascii="Arial" w:eastAsia="Times New Roman" w:hAnsi="Arial" w:cs="Arial"/>
          <w:color w:val="000000"/>
          <w:sz w:val="18"/>
          <w:szCs w:val="18"/>
          <w:lang w:eastAsia="fr-FR"/>
        </w:rPr>
        <w:t>.</w:t>
      </w:r>
    </w:p>
    <w:p w:rsidR="00547A7A" w:rsidRPr="00547A7A" w:rsidRDefault="00547A7A" w:rsidP="00547A7A">
      <w:pPr>
        <w:shd w:val="clear" w:color="auto" w:fill="F9F9F9"/>
        <w:spacing w:after="0" w:line="360" w:lineRule="atLeast"/>
        <w:jc w:val="center"/>
        <w:rPr>
          <w:rFonts w:ascii="Arial" w:eastAsia="Times New Roman" w:hAnsi="Arial" w:cs="Arial"/>
          <w:color w:val="000000"/>
          <w:sz w:val="18"/>
          <w:szCs w:val="18"/>
          <w:lang w:eastAsia="fr-FR"/>
        </w:rPr>
      </w:pPr>
      <w:r>
        <w:rPr>
          <w:rFonts w:ascii="Arial" w:eastAsia="Times New Roman" w:hAnsi="Arial" w:cs="Arial"/>
          <w:noProof/>
          <w:color w:val="0B0080"/>
          <w:sz w:val="18"/>
          <w:szCs w:val="18"/>
          <w:lang w:eastAsia="fr-FR"/>
        </w:rPr>
        <w:lastRenderedPageBreak/>
        <w:drawing>
          <wp:inline distT="0" distB="0" distL="0" distR="0">
            <wp:extent cx="2857500" cy="1733550"/>
            <wp:effectExtent l="0" t="0" r="0" b="0"/>
            <wp:docPr id="8" name="Image 8" descr="http://upload.wikimedia.org/wikipedia/commons/thumb/b/b4/Hamming_distance_4_bit_binary_example.svg/300px-Hamming_distance_4_bit_binary_example.svg.png">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pload.wikimedia.org/wikipedia/commons/thumb/b/b4/Hamming_distance_4_bit_binary_example.svg/300px-Hamming_distance_4_bit_binary_example.svg.png">
                      <a:hlinkClick r:id="rId104"/>
                    </pic:cNvPr>
                    <pic:cNvPicPr>
                      <a:picLocks noChangeAspect="1" noChangeArrowheads="1"/>
                    </pic:cNvPicPr>
                  </pic:nvPicPr>
                  <pic:blipFill>
                    <a:blip r:embed="rId105" cstate="print"/>
                    <a:srcRect/>
                    <a:stretch>
                      <a:fillRect/>
                    </a:stretch>
                  </pic:blipFill>
                  <pic:spPr bwMode="auto">
                    <a:xfrm>
                      <a:off x="0" y="0"/>
                      <a:ext cx="2857500" cy="1733550"/>
                    </a:xfrm>
                    <a:prstGeom prst="rect">
                      <a:avLst/>
                    </a:prstGeom>
                    <a:noFill/>
                    <a:ln w="9525">
                      <a:noFill/>
                      <a:miter lim="800000"/>
                      <a:headEnd/>
                      <a:tailEnd/>
                    </a:ln>
                  </pic:spPr>
                </pic:pic>
              </a:graphicData>
            </a:graphic>
          </wp:inline>
        </w:drawing>
      </w:r>
    </w:p>
    <w:p w:rsidR="00547A7A" w:rsidRPr="00547A7A" w:rsidRDefault="00547A7A" w:rsidP="00547A7A">
      <w:pPr>
        <w:shd w:val="clear" w:color="auto" w:fill="F9F9F9"/>
        <w:spacing w:after="0" w:line="336" w:lineRule="atLeast"/>
        <w:rPr>
          <w:rFonts w:ascii="Arial" w:eastAsia="Times New Roman" w:hAnsi="Arial" w:cs="Arial"/>
          <w:color w:val="000000"/>
          <w:sz w:val="17"/>
          <w:szCs w:val="17"/>
          <w:lang w:eastAsia="fr-FR"/>
        </w:rPr>
      </w:pPr>
      <w:r>
        <w:rPr>
          <w:rFonts w:ascii="Arial" w:eastAsia="Times New Roman" w:hAnsi="Arial" w:cs="Arial"/>
          <w:noProof/>
          <w:color w:val="0B0080"/>
          <w:sz w:val="17"/>
          <w:szCs w:val="17"/>
          <w:lang w:eastAsia="fr-FR"/>
        </w:rPr>
        <w:drawing>
          <wp:inline distT="0" distB="0" distL="0" distR="0">
            <wp:extent cx="142875" cy="104775"/>
            <wp:effectExtent l="19050" t="0" r="9525" b="0"/>
            <wp:docPr id="9" name="Image 9" descr="http://bits.wikimedia.org/static-1.21wmf9/skins/common/images/magnify-clip.png">
              <a:hlinkClick xmlns:a="http://schemas.openxmlformats.org/drawingml/2006/main" r:id="rId106" tooltip="&quot;Agrandi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its.wikimedia.org/static-1.21wmf9/skins/common/images/magnify-clip.png">
                      <a:hlinkClick r:id="rId106" tooltip="&quot;Agrandir&quot;"/>
                    </pic:cNvPr>
                    <pic:cNvPicPr>
                      <a:picLocks noChangeAspect="1" noChangeArrowheads="1"/>
                    </pic:cNvPicPr>
                  </pic:nvPicPr>
                  <pic:blipFill>
                    <a:blip r:embed="rId46"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547A7A" w:rsidRPr="00547A7A" w:rsidRDefault="00547A7A" w:rsidP="00547A7A">
      <w:pPr>
        <w:shd w:val="clear" w:color="auto" w:fill="F9F9F9"/>
        <w:spacing w:line="336" w:lineRule="atLeast"/>
        <w:rPr>
          <w:rFonts w:ascii="Arial" w:eastAsia="Times New Roman" w:hAnsi="Arial" w:cs="Arial"/>
          <w:color w:val="000000"/>
          <w:sz w:val="17"/>
          <w:szCs w:val="17"/>
          <w:lang w:eastAsia="fr-FR"/>
        </w:rPr>
      </w:pPr>
      <w:hyperlink r:id="rId107" w:tooltip="Hypercube (graphe)" w:history="1">
        <w:r w:rsidRPr="00547A7A">
          <w:rPr>
            <w:rFonts w:ascii="Arial" w:eastAsia="Times New Roman" w:hAnsi="Arial" w:cs="Arial"/>
            <w:color w:val="0B0080"/>
            <w:sz w:val="17"/>
            <w:u w:val="single"/>
            <w:lang w:eastAsia="fr-FR"/>
          </w:rPr>
          <w:t>hypercube</w:t>
        </w:r>
      </w:hyperlink>
      <w:r w:rsidRPr="00547A7A">
        <w:rPr>
          <w:rFonts w:ascii="Arial" w:eastAsia="Times New Roman" w:hAnsi="Arial" w:cs="Arial"/>
          <w:color w:val="000000"/>
          <w:sz w:val="17"/>
          <w:lang w:eastAsia="fr-FR"/>
        </w:rPr>
        <w:t> </w:t>
      </w:r>
      <w:r w:rsidRPr="00547A7A">
        <w:rPr>
          <w:rFonts w:ascii="Arial" w:eastAsia="Times New Roman" w:hAnsi="Arial" w:cs="Arial"/>
          <w:color w:val="000000"/>
          <w:sz w:val="17"/>
          <w:szCs w:val="17"/>
          <w:lang w:eastAsia="fr-FR"/>
        </w:rPr>
        <w:t>binaire</w:t>
      </w:r>
      <w:r w:rsidRPr="00547A7A">
        <w:rPr>
          <w:rFonts w:ascii="Arial" w:eastAsia="Times New Roman" w:hAnsi="Arial" w:cs="Arial"/>
          <w:color w:val="000000"/>
          <w:sz w:val="17"/>
          <w:lang w:eastAsia="fr-FR"/>
        </w:rPr>
        <w:t> </w:t>
      </w:r>
      <w:r>
        <w:rPr>
          <w:rFonts w:ascii="Arial" w:eastAsia="Times New Roman" w:hAnsi="Arial" w:cs="Arial"/>
          <w:noProof/>
          <w:color w:val="000000"/>
          <w:sz w:val="17"/>
          <w:szCs w:val="17"/>
          <w:lang w:eastAsia="fr-FR"/>
        </w:rPr>
        <w:drawing>
          <wp:inline distT="0" distB="0" distL="0" distR="0">
            <wp:extent cx="209550" cy="171450"/>
            <wp:effectExtent l="19050" t="0" r="0" b="0"/>
            <wp:docPr id="10" name="Image 10" descr="Q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_4"/>
                    <pic:cNvPicPr>
                      <a:picLocks noChangeAspect="1" noChangeArrowheads="1"/>
                    </pic:cNvPicPr>
                  </pic:nvPicPr>
                  <pic:blipFill>
                    <a:blip r:embed="rId108" cstate="print"/>
                    <a:srcRect/>
                    <a:stretch>
                      <a:fillRect/>
                    </a:stretch>
                  </pic:blipFill>
                  <pic:spPr bwMode="auto">
                    <a:xfrm>
                      <a:off x="0" y="0"/>
                      <a:ext cx="209550" cy="171450"/>
                    </a:xfrm>
                    <a:prstGeom prst="rect">
                      <a:avLst/>
                    </a:prstGeom>
                    <a:noFill/>
                    <a:ln w="9525">
                      <a:noFill/>
                      <a:miter lim="800000"/>
                      <a:headEnd/>
                      <a:tailEnd/>
                    </a:ln>
                  </pic:spPr>
                </pic:pic>
              </a:graphicData>
            </a:graphic>
          </wp:inline>
        </w:drawing>
      </w:r>
      <w:r w:rsidRPr="00547A7A">
        <w:rPr>
          <w:rFonts w:ascii="Arial" w:eastAsia="Times New Roman" w:hAnsi="Arial" w:cs="Arial"/>
          <w:color w:val="000000"/>
          <w:sz w:val="17"/>
          <w:lang w:eastAsia="fr-FR"/>
        </w:rPr>
        <w:t> </w:t>
      </w:r>
      <w:r w:rsidRPr="00547A7A">
        <w:rPr>
          <w:rFonts w:ascii="Arial" w:eastAsia="Times New Roman" w:hAnsi="Arial" w:cs="Arial"/>
          <w:color w:val="000000"/>
          <w:sz w:val="17"/>
          <w:szCs w:val="17"/>
          <w:lang w:eastAsia="fr-FR"/>
        </w:rPr>
        <w:t>de dimension quatre</w:t>
      </w:r>
    </w:p>
    <w:p w:rsidR="00547A7A" w:rsidRPr="00547A7A" w:rsidRDefault="00547A7A" w:rsidP="00547A7A">
      <w:pPr>
        <w:spacing w:before="96" w:after="120" w:line="360" w:lineRule="atLeast"/>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Le concept le plus utilisé pour la modélisation de la redondance est celui de la</w:t>
      </w:r>
      <w:r w:rsidRPr="00547A7A">
        <w:rPr>
          <w:rFonts w:ascii="Arial" w:eastAsia="Times New Roman" w:hAnsi="Arial" w:cs="Arial"/>
          <w:i/>
          <w:iCs/>
          <w:color w:val="000000"/>
          <w:sz w:val="19"/>
          <w:szCs w:val="19"/>
          <w:lang w:eastAsia="fr-FR"/>
        </w:rPr>
        <w:t>distance de Hamming</w:t>
      </w:r>
      <w:r w:rsidRPr="00547A7A">
        <w:rPr>
          <w:rFonts w:ascii="Arial" w:eastAsia="Times New Roman" w:hAnsi="Arial" w:cs="Arial"/>
          <w:color w:val="000000"/>
          <w:sz w:val="19"/>
          <w:szCs w:val="19"/>
          <w:lang w:eastAsia="fr-FR"/>
        </w:rPr>
        <w:t>. À deux mots du code, elle associe le nombre de lettres qui diffèrent.</w:t>
      </w:r>
    </w:p>
    <w:p w:rsidR="00547A7A" w:rsidRPr="00547A7A" w:rsidRDefault="00547A7A" w:rsidP="00547A7A">
      <w:pPr>
        <w:spacing w:after="24" w:line="360" w:lineRule="atLeast"/>
        <w:ind w:left="720"/>
        <w:rPr>
          <w:rFonts w:ascii="Arial" w:eastAsia="Times New Roman" w:hAnsi="Arial" w:cs="Arial"/>
          <w:color w:val="000000"/>
          <w:sz w:val="19"/>
          <w:szCs w:val="19"/>
          <w:lang w:eastAsia="fr-FR"/>
        </w:rPr>
      </w:pPr>
      <w:r w:rsidRPr="00547A7A">
        <w:rPr>
          <w:rFonts w:ascii="Arial" w:eastAsia="Times New Roman" w:hAnsi="Arial" w:cs="Arial"/>
          <w:i/>
          <w:iCs/>
          <w:color w:val="000000"/>
          <w:sz w:val="19"/>
          <w:szCs w:val="19"/>
          <w:lang w:eastAsia="fr-FR"/>
        </w:rPr>
        <w:t>La distance de Hamming entre "</w:t>
      </w:r>
      <w:r w:rsidRPr="00547A7A">
        <w:rPr>
          <w:rFonts w:ascii="Arial" w:eastAsia="Times New Roman" w:hAnsi="Arial" w:cs="Arial"/>
          <w:b/>
          <w:bCs/>
          <w:i/>
          <w:iCs/>
          <w:color w:val="002BB8"/>
          <w:sz w:val="19"/>
          <w:szCs w:val="19"/>
          <w:lang w:eastAsia="fr-FR"/>
        </w:rPr>
        <w:t>r</w:t>
      </w:r>
      <w:r w:rsidRPr="00547A7A">
        <w:rPr>
          <w:rFonts w:ascii="Arial" w:eastAsia="Times New Roman" w:hAnsi="Arial" w:cs="Arial"/>
          <w:b/>
          <w:bCs/>
          <w:i/>
          <w:iCs/>
          <w:color w:val="000000"/>
          <w:sz w:val="19"/>
          <w:szCs w:val="19"/>
          <w:lang w:eastAsia="fr-FR"/>
        </w:rPr>
        <w:t>a</w:t>
      </w:r>
      <w:r w:rsidRPr="00547A7A">
        <w:rPr>
          <w:rFonts w:ascii="Arial" w:eastAsia="Times New Roman" w:hAnsi="Arial" w:cs="Arial"/>
          <w:b/>
          <w:bCs/>
          <w:i/>
          <w:iCs/>
          <w:color w:val="002BB8"/>
          <w:sz w:val="19"/>
          <w:szCs w:val="19"/>
          <w:lang w:eastAsia="fr-FR"/>
        </w:rPr>
        <w:t>m</w:t>
      </w:r>
      <w:r w:rsidRPr="00547A7A">
        <w:rPr>
          <w:rFonts w:ascii="Arial" w:eastAsia="Times New Roman" w:hAnsi="Arial" w:cs="Arial"/>
          <w:b/>
          <w:bCs/>
          <w:i/>
          <w:iCs/>
          <w:color w:val="000000"/>
          <w:sz w:val="19"/>
          <w:szCs w:val="19"/>
          <w:lang w:eastAsia="fr-FR"/>
        </w:rPr>
        <w:t>e</w:t>
      </w:r>
      <w:r w:rsidRPr="00547A7A">
        <w:rPr>
          <w:rFonts w:ascii="Arial" w:eastAsia="Times New Roman" w:hAnsi="Arial" w:cs="Arial"/>
          <w:b/>
          <w:bCs/>
          <w:i/>
          <w:iCs/>
          <w:color w:val="002BB8"/>
          <w:sz w:val="19"/>
          <w:szCs w:val="19"/>
          <w:lang w:eastAsia="fr-FR"/>
        </w:rPr>
        <w:t>r</w:t>
      </w:r>
      <w:r w:rsidRPr="00547A7A">
        <w:rPr>
          <w:rFonts w:ascii="Arial" w:eastAsia="Times New Roman" w:hAnsi="Arial" w:cs="Arial"/>
          <w:i/>
          <w:iCs/>
          <w:color w:val="000000"/>
          <w:sz w:val="19"/>
          <w:szCs w:val="19"/>
          <w:lang w:eastAsia="fr-FR"/>
        </w:rPr>
        <w:t>" et "</w:t>
      </w:r>
      <w:r w:rsidRPr="00547A7A">
        <w:rPr>
          <w:rFonts w:ascii="Arial" w:eastAsia="Times New Roman" w:hAnsi="Arial" w:cs="Arial"/>
          <w:b/>
          <w:bCs/>
          <w:i/>
          <w:iCs/>
          <w:color w:val="FF0000"/>
          <w:sz w:val="19"/>
          <w:szCs w:val="19"/>
          <w:lang w:eastAsia="fr-FR"/>
        </w:rPr>
        <w:t>c</w:t>
      </w:r>
      <w:r w:rsidRPr="00547A7A">
        <w:rPr>
          <w:rFonts w:ascii="Arial" w:eastAsia="Times New Roman" w:hAnsi="Arial" w:cs="Arial"/>
          <w:b/>
          <w:bCs/>
          <w:i/>
          <w:iCs/>
          <w:color w:val="000000"/>
          <w:sz w:val="19"/>
          <w:szCs w:val="19"/>
          <w:lang w:eastAsia="fr-FR"/>
        </w:rPr>
        <w:t>a</w:t>
      </w:r>
      <w:r w:rsidRPr="00547A7A">
        <w:rPr>
          <w:rFonts w:ascii="Arial" w:eastAsia="Times New Roman" w:hAnsi="Arial" w:cs="Arial"/>
          <w:b/>
          <w:bCs/>
          <w:i/>
          <w:iCs/>
          <w:color w:val="FF0000"/>
          <w:sz w:val="19"/>
          <w:szCs w:val="19"/>
          <w:lang w:eastAsia="fr-FR"/>
        </w:rPr>
        <w:t>s</w:t>
      </w:r>
      <w:r w:rsidRPr="00547A7A">
        <w:rPr>
          <w:rFonts w:ascii="Arial" w:eastAsia="Times New Roman" w:hAnsi="Arial" w:cs="Arial"/>
          <w:b/>
          <w:bCs/>
          <w:i/>
          <w:iCs/>
          <w:color w:val="000000"/>
          <w:sz w:val="19"/>
          <w:szCs w:val="19"/>
          <w:lang w:eastAsia="fr-FR"/>
        </w:rPr>
        <w:t>e</w:t>
      </w:r>
      <w:r w:rsidRPr="00547A7A">
        <w:rPr>
          <w:rFonts w:ascii="Arial" w:eastAsia="Times New Roman" w:hAnsi="Arial" w:cs="Arial"/>
          <w:b/>
          <w:bCs/>
          <w:i/>
          <w:iCs/>
          <w:color w:val="FF0000"/>
          <w:sz w:val="19"/>
          <w:szCs w:val="19"/>
          <w:lang w:eastAsia="fr-FR"/>
        </w:rPr>
        <w:t>s</w:t>
      </w:r>
      <w:r w:rsidRPr="00547A7A">
        <w:rPr>
          <w:rFonts w:ascii="Arial" w:eastAsia="Times New Roman" w:hAnsi="Arial" w:cs="Arial"/>
          <w:i/>
          <w:iCs/>
          <w:color w:val="000000"/>
          <w:sz w:val="19"/>
          <w:szCs w:val="19"/>
          <w:lang w:eastAsia="fr-FR"/>
        </w:rPr>
        <w:t>" est 3.</w:t>
      </w:r>
    </w:p>
    <w:p w:rsidR="00547A7A" w:rsidRPr="00547A7A" w:rsidRDefault="00547A7A" w:rsidP="00547A7A">
      <w:pPr>
        <w:spacing w:before="96" w:after="120" w:line="360" w:lineRule="atLeast"/>
        <w:ind w:left="384"/>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La figure de droite illustre le cas où les lettres de l'alphabet sont</w:t>
      </w:r>
      <w:r w:rsidRPr="00547A7A">
        <w:rPr>
          <w:rFonts w:ascii="Arial" w:eastAsia="Times New Roman" w:hAnsi="Arial" w:cs="Arial"/>
          <w:color w:val="000000"/>
          <w:sz w:val="19"/>
          <w:lang w:eastAsia="fr-FR"/>
        </w:rPr>
        <w:t> </w:t>
      </w:r>
      <w:hyperlink r:id="rId109" w:tooltip="Système binaire" w:history="1">
        <w:r w:rsidRPr="00547A7A">
          <w:rPr>
            <w:rFonts w:ascii="Arial" w:eastAsia="Times New Roman" w:hAnsi="Arial" w:cs="Arial"/>
            <w:color w:val="0B0080"/>
            <w:sz w:val="19"/>
            <w:u w:val="single"/>
            <w:lang w:eastAsia="fr-FR"/>
          </w:rPr>
          <w:t>binaires</w:t>
        </w:r>
      </w:hyperlink>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et la dimension du code égale à quatre. La distance entre</w:t>
      </w:r>
      <w:r w:rsidRPr="00547A7A">
        <w:rPr>
          <w:rFonts w:ascii="Arial" w:eastAsia="Times New Roman" w:hAnsi="Arial" w:cs="Arial"/>
          <w:b/>
          <w:bCs/>
          <w:color w:val="002BB8"/>
          <w:sz w:val="19"/>
          <w:szCs w:val="19"/>
          <w:lang w:eastAsia="fr-FR"/>
        </w:rPr>
        <w:t>0110</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et</w:t>
      </w:r>
      <w:r w:rsidRPr="00547A7A">
        <w:rPr>
          <w:rFonts w:ascii="Arial" w:eastAsia="Times New Roman" w:hAnsi="Arial" w:cs="Arial"/>
          <w:color w:val="000000"/>
          <w:sz w:val="19"/>
          <w:lang w:eastAsia="fr-FR"/>
        </w:rPr>
        <w:t> </w:t>
      </w:r>
      <w:r w:rsidRPr="00547A7A">
        <w:rPr>
          <w:rFonts w:ascii="Arial" w:eastAsia="Times New Roman" w:hAnsi="Arial" w:cs="Arial"/>
          <w:b/>
          <w:bCs/>
          <w:color w:val="002BB8"/>
          <w:sz w:val="19"/>
          <w:szCs w:val="19"/>
          <w:lang w:eastAsia="fr-FR"/>
        </w:rPr>
        <w:t>1110</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est égale à</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un</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car il est nécessaire de parcourir un segment du graphique pour joindre les deux mots. On peut aussi remarquer que les deux mots diffèrent seulement par leur première lettre. La même approche montre que la distance entre</w:t>
      </w:r>
      <w:r w:rsidRPr="00547A7A">
        <w:rPr>
          <w:rFonts w:ascii="Arial" w:eastAsia="Times New Roman" w:hAnsi="Arial" w:cs="Arial"/>
          <w:color w:val="000000"/>
          <w:sz w:val="19"/>
          <w:lang w:eastAsia="fr-FR"/>
        </w:rPr>
        <w:t> </w:t>
      </w:r>
      <w:r w:rsidRPr="00547A7A">
        <w:rPr>
          <w:rFonts w:ascii="Arial" w:eastAsia="Times New Roman" w:hAnsi="Arial" w:cs="Arial"/>
          <w:b/>
          <w:bCs/>
          <w:color w:val="FF0000"/>
          <w:sz w:val="19"/>
          <w:szCs w:val="19"/>
          <w:lang w:eastAsia="fr-FR"/>
        </w:rPr>
        <w:t>0100</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et</w:t>
      </w:r>
      <w:r w:rsidRPr="00547A7A">
        <w:rPr>
          <w:rFonts w:ascii="Arial" w:eastAsia="Times New Roman" w:hAnsi="Arial" w:cs="Arial"/>
          <w:color w:val="000000"/>
          <w:sz w:val="19"/>
          <w:lang w:eastAsia="fr-FR"/>
        </w:rPr>
        <w:t> </w:t>
      </w:r>
      <w:r w:rsidRPr="00547A7A">
        <w:rPr>
          <w:rFonts w:ascii="Arial" w:eastAsia="Times New Roman" w:hAnsi="Arial" w:cs="Arial"/>
          <w:b/>
          <w:bCs/>
          <w:color w:val="FF0000"/>
          <w:sz w:val="19"/>
          <w:szCs w:val="19"/>
          <w:lang w:eastAsia="fr-FR"/>
        </w:rPr>
        <w:t>1001</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est égale à</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trois</w:t>
      </w:r>
      <w:r w:rsidRPr="00547A7A">
        <w:rPr>
          <w:rFonts w:ascii="Arial" w:eastAsia="Times New Roman" w:hAnsi="Arial" w:cs="Arial"/>
          <w:color w:val="000000"/>
          <w:sz w:val="19"/>
          <w:szCs w:val="19"/>
          <w:lang w:eastAsia="fr-FR"/>
        </w:rPr>
        <w:t>.</w:t>
      </w:r>
    </w:p>
    <w:p w:rsidR="00547A7A" w:rsidRPr="00547A7A" w:rsidRDefault="00547A7A" w:rsidP="00547A7A">
      <w:pPr>
        <w:spacing w:before="96" w:after="120" w:line="360" w:lineRule="atLeast"/>
        <w:ind w:left="384"/>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Ce concept permet la définition suivante :</w:t>
      </w:r>
    </w:p>
    <w:p w:rsidR="00547A7A" w:rsidRPr="00547A7A" w:rsidRDefault="00547A7A" w:rsidP="00547A7A">
      <w:pPr>
        <w:numPr>
          <w:ilvl w:val="0"/>
          <w:numId w:val="7"/>
        </w:numPr>
        <w:spacing w:before="100" w:beforeAutospacing="1" w:after="24" w:line="360" w:lineRule="atLeast"/>
        <w:ind w:left="768"/>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La</w:t>
      </w:r>
      <w:r w:rsidRPr="00547A7A">
        <w:rPr>
          <w:rFonts w:ascii="Arial" w:eastAsia="Times New Roman" w:hAnsi="Arial" w:cs="Arial"/>
          <w:color w:val="000000"/>
          <w:sz w:val="19"/>
          <w:lang w:eastAsia="fr-FR"/>
        </w:rPr>
        <w:t> </w:t>
      </w:r>
      <w:r w:rsidRPr="00547A7A">
        <w:rPr>
          <w:rFonts w:ascii="Arial" w:eastAsia="Times New Roman" w:hAnsi="Arial" w:cs="Arial"/>
          <w:b/>
          <w:bCs/>
          <w:color w:val="000000"/>
          <w:sz w:val="19"/>
          <w:szCs w:val="19"/>
          <w:lang w:eastAsia="fr-FR"/>
        </w:rPr>
        <w:t>distance minimale</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d'un code correcteur est la plus petite distance au sens de Hamming entre deux mots du code.</w:t>
      </w:r>
    </w:p>
    <w:p w:rsidR="00547A7A" w:rsidRPr="00547A7A" w:rsidRDefault="00547A7A" w:rsidP="00547A7A">
      <w:pPr>
        <w:spacing w:before="96" w:after="120" w:line="360" w:lineRule="atLeast"/>
        <w:ind w:left="384"/>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Cette définition permet de formaliser les trois paramètres les plus importants d'un code en blocs.</w:t>
      </w:r>
    </w:p>
    <w:p w:rsidR="00547A7A" w:rsidRPr="00547A7A" w:rsidRDefault="00547A7A" w:rsidP="00547A7A">
      <w:pPr>
        <w:numPr>
          <w:ilvl w:val="0"/>
          <w:numId w:val="8"/>
        </w:numPr>
        <w:spacing w:before="100" w:beforeAutospacing="1" w:after="24" w:line="360" w:lineRule="atLeast"/>
        <w:ind w:left="768"/>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Les</w:t>
      </w:r>
      <w:r w:rsidRPr="00547A7A">
        <w:rPr>
          <w:rFonts w:ascii="Arial" w:eastAsia="Times New Roman" w:hAnsi="Arial" w:cs="Arial"/>
          <w:color w:val="000000"/>
          <w:sz w:val="19"/>
          <w:lang w:eastAsia="fr-FR"/>
        </w:rPr>
        <w:t> </w:t>
      </w:r>
      <w:r w:rsidRPr="00547A7A">
        <w:rPr>
          <w:rFonts w:ascii="Arial" w:eastAsia="Times New Roman" w:hAnsi="Arial" w:cs="Arial"/>
          <w:b/>
          <w:bCs/>
          <w:color w:val="000000"/>
          <w:sz w:val="19"/>
          <w:szCs w:val="19"/>
          <w:lang w:eastAsia="fr-FR"/>
        </w:rPr>
        <w:t>paramètres</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d'un code en blocs sont la longueur du code</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n</w:t>
      </w:r>
      <w:r w:rsidRPr="00547A7A">
        <w:rPr>
          <w:rFonts w:ascii="Arial" w:eastAsia="Times New Roman" w:hAnsi="Arial" w:cs="Arial"/>
          <w:color w:val="000000"/>
          <w:sz w:val="19"/>
          <w:szCs w:val="19"/>
          <w:lang w:eastAsia="fr-FR"/>
        </w:rPr>
        <w:t>, le nombre</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M</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de mots du code et la distance minimale δ. Ils sont en général notés {</w:t>
      </w:r>
      <w:r w:rsidRPr="00547A7A">
        <w:rPr>
          <w:rFonts w:ascii="Arial" w:eastAsia="Times New Roman" w:hAnsi="Arial" w:cs="Arial"/>
          <w:i/>
          <w:iCs/>
          <w:color w:val="000000"/>
          <w:sz w:val="19"/>
          <w:szCs w:val="19"/>
          <w:lang w:eastAsia="fr-FR"/>
        </w:rPr>
        <w:t>n</w:t>
      </w:r>
      <w:r w:rsidRPr="00547A7A">
        <w:rPr>
          <w:rFonts w:ascii="Arial" w:eastAsia="Times New Roman" w:hAnsi="Arial" w:cs="Arial"/>
          <w:color w:val="000000"/>
          <w:sz w:val="19"/>
          <w:szCs w:val="19"/>
          <w:lang w:eastAsia="fr-FR"/>
        </w:rPr>
        <w:t>,</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M</w:t>
      </w:r>
      <w:r w:rsidRPr="00547A7A">
        <w:rPr>
          <w:rFonts w:ascii="Arial" w:eastAsia="Times New Roman" w:hAnsi="Arial" w:cs="Arial"/>
          <w:color w:val="000000"/>
          <w:sz w:val="19"/>
          <w:szCs w:val="19"/>
          <w:lang w:eastAsia="fr-FR"/>
        </w:rPr>
        <w:t>, δ}</w:t>
      </w:r>
    </w:p>
    <w:p w:rsidR="00547A7A" w:rsidRPr="00547A7A" w:rsidRDefault="00547A7A" w:rsidP="00547A7A">
      <w:pPr>
        <w:pBdr>
          <w:bottom w:val="dotted" w:sz="6" w:space="2" w:color="AAAAAA"/>
        </w:pBdr>
        <w:spacing w:after="72" w:line="360" w:lineRule="atLeast"/>
        <w:ind w:left="384"/>
        <w:outlineLvl w:val="2"/>
        <w:rPr>
          <w:rFonts w:ascii="Arial" w:eastAsia="Times New Roman" w:hAnsi="Arial" w:cs="Arial"/>
          <w:b/>
          <w:bCs/>
          <w:color w:val="000000"/>
          <w:sz w:val="26"/>
          <w:szCs w:val="26"/>
          <w:lang w:eastAsia="fr-FR"/>
        </w:rPr>
      </w:pPr>
      <w:r w:rsidRPr="00547A7A">
        <w:rPr>
          <w:rFonts w:ascii="Arial" w:eastAsia="Times New Roman" w:hAnsi="Arial" w:cs="Arial"/>
          <w:b/>
          <w:bCs/>
          <w:color w:val="000000"/>
          <w:sz w:val="26"/>
          <w:lang w:eastAsia="fr-FR"/>
        </w:rPr>
        <w:t>Code parfait</w:t>
      </w:r>
      <w:r w:rsidRPr="00547A7A">
        <w:rPr>
          <w:rFonts w:ascii="Arial" w:eastAsia="Times New Roman" w:hAnsi="Arial" w:cs="Arial"/>
          <w:color w:val="000000"/>
          <w:sz w:val="20"/>
          <w:lang w:eastAsia="fr-FR"/>
        </w:rPr>
        <w:t>[</w:t>
      </w:r>
      <w:hyperlink r:id="rId110" w:tooltip="Modifier la section : Code parfait" w:history="1">
        <w:r w:rsidRPr="00547A7A">
          <w:rPr>
            <w:rFonts w:ascii="Arial" w:eastAsia="Times New Roman" w:hAnsi="Arial" w:cs="Arial"/>
            <w:color w:val="0B0080"/>
            <w:sz w:val="20"/>
            <w:u w:val="single"/>
            <w:lang w:eastAsia="fr-FR"/>
          </w:rPr>
          <w:t>modifier</w:t>
        </w:r>
      </w:hyperlink>
      <w:r w:rsidRPr="00547A7A">
        <w:rPr>
          <w:rFonts w:ascii="Arial" w:eastAsia="Times New Roman" w:hAnsi="Arial" w:cs="Arial"/>
          <w:color w:val="000000"/>
          <w:sz w:val="20"/>
          <w:lang w:eastAsia="fr-FR"/>
        </w:rPr>
        <w:t>]</w:t>
      </w:r>
    </w:p>
    <w:p w:rsidR="00547A7A" w:rsidRPr="00547A7A" w:rsidRDefault="00547A7A" w:rsidP="00547A7A">
      <w:pPr>
        <w:shd w:val="clear" w:color="auto" w:fill="FDFDFD"/>
        <w:spacing w:after="168" w:line="360" w:lineRule="atLeast"/>
        <w:ind w:left="864" w:firstLine="345"/>
        <w:rPr>
          <w:rFonts w:ascii="Arial" w:eastAsia="Times New Roman" w:hAnsi="Arial" w:cs="Arial"/>
          <w:color w:val="000000"/>
          <w:sz w:val="18"/>
          <w:szCs w:val="18"/>
          <w:lang w:eastAsia="fr-FR"/>
        </w:rPr>
      </w:pPr>
      <w:r w:rsidRPr="00547A7A">
        <w:rPr>
          <w:rFonts w:ascii="Arial" w:eastAsia="Times New Roman" w:hAnsi="Arial" w:cs="Arial"/>
          <w:color w:val="000000"/>
          <w:sz w:val="18"/>
          <w:szCs w:val="18"/>
          <w:lang w:eastAsia="fr-FR"/>
        </w:rPr>
        <w:t>Article détaillé :</w:t>
      </w:r>
      <w:r w:rsidRPr="00547A7A">
        <w:rPr>
          <w:rFonts w:ascii="Arial" w:eastAsia="Times New Roman" w:hAnsi="Arial" w:cs="Arial"/>
          <w:color w:val="000000"/>
          <w:sz w:val="18"/>
          <w:lang w:eastAsia="fr-FR"/>
        </w:rPr>
        <w:t> </w:t>
      </w:r>
      <w:hyperlink r:id="rId111" w:tooltip="Code parfait" w:history="1">
        <w:r w:rsidRPr="00547A7A">
          <w:rPr>
            <w:rFonts w:ascii="Arial" w:eastAsia="Times New Roman" w:hAnsi="Arial" w:cs="Arial"/>
            <w:color w:val="0B0080"/>
            <w:sz w:val="18"/>
            <w:u w:val="single"/>
            <w:lang w:eastAsia="fr-FR"/>
          </w:rPr>
          <w:t>Code parfait</w:t>
        </w:r>
      </w:hyperlink>
      <w:r w:rsidRPr="00547A7A">
        <w:rPr>
          <w:rFonts w:ascii="Arial" w:eastAsia="Times New Roman" w:hAnsi="Arial" w:cs="Arial"/>
          <w:color w:val="000000"/>
          <w:sz w:val="18"/>
          <w:szCs w:val="18"/>
          <w:lang w:eastAsia="fr-FR"/>
        </w:rPr>
        <w:t>.</w:t>
      </w:r>
    </w:p>
    <w:p w:rsidR="00547A7A" w:rsidRPr="00547A7A" w:rsidRDefault="00547A7A" w:rsidP="00547A7A">
      <w:pPr>
        <w:shd w:val="clear" w:color="auto" w:fill="F9F9F9"/>
        <w:spacing w:after="0" w:line="360" w:lineRule="atLeast"/>
        <w:ind w:left="384"/>
        <w:jc w:val="center"/>
        <w:rPr>
          <w:rFonts w:ascii="Arial" w:eastAsia="Times New Roman" w:hAnsi="Arial" w:cs="Arial"/>
          <w:color w:val="000000"/>
          <w:sz w:val="18"/>
          <w:szCs w:val="18"/>
          <w:lang w:eastAsia="fr-FR"/>
        </w:rPr>
      </w:pPr>
      <w:r>
        <w:rPr>
          <w:rFonts w:ascii="Arial" w:eastAsia="Times New Roman" w:hAnsi="Arial" w:cs="Arial"/>
          <w:noProof/>
          <w:color w:val="0B0080"/>
          <w:sz w:val="18"/>
          <w:szCs w:val="18"/>
          <w:lang w:eastAsia="fr-FR"/>
        </w:rPr>
        <w:drawing>
          <wp:inline distT="0" distB="0" distL="0" distR="0">
            <wp:extent cx="2095500" cy="2095500"/>
            <wp:effectExtent l="19050" t="0" r="0" b="0"/>
            <wp:docPr id="11" name="Image 11" descr="http://upload.wikimedia.org/wikipedia/commons/thumb/f/fe/Code_correcteur_parfait.jpg/220px-Code_correcteur_parfait.jpg">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upload.wikimedia.org/wikipedia/commons/thumb/f/fe/Code_correcteur_parfait.jpg/220px-Code_correcteur_parfait.jpg">
                      <a:hlinkClick r:id="rId112"/>
                    </pic:cNvPr>
                    <pic:cNvPicPr>
                      <a:picLocks noChangeAspect="1" noChangeArrowheads="1"/>
                    </pic:cNvPicPr>
                  </pic:nvPicPr>
                  <pic:blipFill>
                    <a:blip r:embed="rId113" cstate="print"/>
                    <a:srcRect/>
                    <a:stretch>
                      <a:fillRect/>
                    </a:stretch>
                  </pic:blipFill>
                  <pic:spPr bwMode="auto">
                    <a:xfrm>
                      <a:off x="0" y="0"/>
                      <a:ext cx="2095500" cy="2095500"/>
                    </a:xfrm>
                    <a:prstGeom prst="rect">
                      <a:avLst/>
                    </a:prstGeom>
                    <a:noFill/>
                    <a:ln w="9525">
                      <a:noFill/>
                      <a:miter lim="800000"/>
                      <a:headEnd/>
                      <a:tailEnd/>
                    </a:ln>
                  </pic:spPr>
                </pic:pic>
              </a:graphicData>
            </a:graphic>
          </wp:inline>
        </w:drawing>
      </w:r>
    </w:p>
    <w:p w:rsidR="00547A7A" w:rsidRPr="00547A7A" w:rsidRDefault="00547A7A" w:rsidP="00547A7A">
      <w:pPr>
        <w:shd w:val="clear" w:color="auto" w:fill="F9F9F9"/>
        <w:spacing w:after="0" w:line="336" w:lineRule="atLeast"/>
        <w:ind w:left="384"/>
        <w:rPr>
          <w:rFonts w:ascii="Arial" w:eastAsia="Times New Roman" w:hAnsi="Arial" w:cs="Arial"/>
          <w:color w:val="000000"/>
          <w:sz w:val="17"/>
          <w:szCs w:val="17"/>
          <w:lang w:eastAsia="fr-FR"/>
        </w:rPr>
      </w:pPr>
      <w:r>
        <w:rPr>
          <w:rFonts w:ascii="Arial" w:eastAsia="Times New Roman" w:hAnsi="Arial" w:cs="Arial"/>
          <w:noProof/>
          <w:color w:val="0B0080"/>
          <w:sz w:val="17"/>
          <w:szCs w:val="17"/>
          <w:lang w:eastAsia="fr-FR"/>
        </w:rPr>
        <w:lastRenderedPageBreak/>
        <w:drawing>
          <wp:inline distT="0" distB="0" distL="0" distR="0">
            <wp:extent cx="142875" cy="104775"/>
            <wp:effectExtent l="19050" t="0" r="9525" b="0"/>
            <wp:docPr id="12" name="Image 12" descr="http://bits.wikimedia.org/static-1.21wmf9/skins/common/images/magnify-clip.png">
              <a:hlinkClick xmlns:a="http://schemas.openxmlformats.org/drawingml/2006/main" r:id="rId114" tooltip="&quot;Agrandi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bits.wikimedia.org/static-1.21wmf9/skins/common/images/magnify-clip.png">
                      <a:hlinkClick r:id="rId114" tooltip="&quot;Agrandir&quot;"/>
                    </pic:cNvPr>
                    <pic:cNvPicPr>
                      <a:picLocks noChangeAspect="1" noChangeArrowheads="1"/>
                    </pic:cNvPicPr>
                  </pic:nvPicPr>
                  <pic:blipFill>
                    <a:blip r:embed="rId46"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547A7A" w:rsidRPr="00547A7A" w:rsidRDefault="00547A7A" w:rsidP="00547A7A">
      <w:pPr>
        <w:shd w:val="clear" w:color="auto" w:fill="F9F9F9"/>
        <w:spacing w:line="336" w:lineRule="atLeast"/>
        <w:ind w:left="384"/>
        <w:rPr>
          <w:rFonts w:ascii="Arial" w:eastAsia="Times New Roman" w:hAnsi="Arial" w:cs="Arial"/>
          <w:color w:val="000000"/>
          <w:sz w:val="17"/>
          <w:szCs w:val="17"/>
          <w:lang w:eastAsia="fr-FR"/>
        </w:rPr>
      </w:pPr>
      <w:r w:rsidRPr="00547A7A">
        <w:rPr>
          <w:rFonts w:ascii="Arial" w:eastAsia="Times New Roman" w:hAnsi="Arial" w:cs="Arial"/>
          <w:color w:val="000000"/>
          <w:sz w:val="17"/>
          <w:szCs w:val="17"/>
          <w:lang w:eastAsia="fr-FR"/>
        </w:rPr>
        <w:t>Illustration d'un</w:t>
      </w:r>
      <w:r w:rsidRPr="00547A7A">
        <w:rPr>
          <w:rFonts w:ascii="Arial" w:eastAsia="Times New Roman" w:hAnsi="Arial" w:cs="Arial"/>
          <w:color w:val="000000"/>
          <w:sz w:val="17"/>
          <w:lang w:eastAsia="fr-FR"/>
        </w:rPr>
        <w:t> </w:t>
      </w:r>
      <w:hyperlink r:id="rId115" w:tooltip="Code parfait" w:history="1">
        <w:r w:rsidRPr="00547A7A">
          <w:rPr>
            <w:rFonts w:ascii="Arial" w:eastAsia="Times New Roman" w:hAnsi="Arial" w:cs="Arial"/>
            <w:color w:val="0B0080"/>
            <w:sz w:val="17"/>
            <w:u w:val="single"/>
            <w:lang w:eastAsia="fr-FR"/>
          </w:rPr>
          <w:t>code parfait</w:t>
        </w:r>
      </w:hyperlink>
    </w:p>
    <w:p w:rsidR="00547A7A" w:rsidRPr="00547A7A" w:rsidRDefault="00547A7A" w:rsidP="00547A7A">
      <w:pPr>
        <w:spacing w:before="96" w:after="120" w:line="360" w:lineRule="atLeast"/>
        <w:ind w:left="384"/>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Usuellement, on considère que le mot de code émis est celui se trouvant le plus près du mot reçu, ce qui revient à supposer que le minimum de lettres a été modifié. Ce procédé conduit à une erreur de décodage chaque fois que l'erreur est supérieure à la capacité corrective du code. La question naturelle est celle de la valeur de</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t</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correspondant au nombre maximum d'erreurs corrigibles.</w:t>
      </w:r>
    </w:p>
    <w:p w:rsidR="00547A7A" w:rsidRPr="00547A7A" w:rsidRDefault="00547A7A" w:rsidP="00547A7A">
      <w:pPr>
        <w:spacing w:before="96" w:after="120" w:line="360" w:lineRule="atLeast"/>
        <w:ind w:left="384"/>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Une interprétation géométrique donne un élément de réponse. les</w:t>
      </w:r>
      <w:r w:rsidRPr="00547A7A">
        <w:rPr>
          <w:rFonts w:ascii="Arial" w:eastAsia="Times New Roman" w:hAnsi="Arial" w:cs="Arial"/>
          <w:color w:val="000000"/>
          <w:sz w:val="19"/>
          <w:lang w:eastAsia="fr-FR"/>
        </w:rPr>
        <w:t> </w:t>
      </w:r>
      <w:hyperlink r:id="rId116" w:tooltip="Boule (mathématiques)" w:history="1">
        <w:r w:rsidRPr="00547A7A">
          <w:rPr>
            <w:rFonts w:ascii="Arial" w:eastAsia="Times New Roman" w:hAnsi="Arial" w:cs="Arial"/>
            <w:color w:val="0B0080"/>
            <w:sz w:val="19"/>
            <w:u w:val="single"/>
            <w:lang w:eastAsia="fr-FR"/>
          </w:rPr>
          <w:t>boules</w:t>
        </w:r>
      </w:hyperlink>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fermées de rayon</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t</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centrées sur les mots de code doivent être disjointes. La capacité de correction d'un code correspond au plus grand entier</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t</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vérifiant cette propriété, c'est aussi le plus grand entier strictement plus petit que δ/2. Elle permet de définir une première majoration, appelée</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borne de Hamming</w:t>
      </w:r>
      <w:r w:rsidRPr="00547A7A">
        <w:rPr>
          <w:rFonts w:ascii="Arial" w:eastAsia="Times New Roman" w:hAnsi="Arial" w:cs="Arial"/>
          <w:color w:val="000000"/>
          <w:sz w:val="19"/>
          <w:szCs w:val="19"/>
          <w:lang w:eastAsia="fr-FR"/>
        </w:rPr>
        <w:t> :</w:t>
      </w:r>
    </w:p>
    <w:p w:rsidR="00547A7A" w:rsidRPr="00547A7A" w:rsidRDefault="00547A7A" w:rsidP="00547A7A">
      <w:pPr>
        <w:spacing w:after="0" w:line="360" w:lineRule="atLeast"/>
        <w:ind w:left="384"/>
        <w:jc w:val="center"/>
        <w:rPr>
          <w:rFonts w:ascii="Arial" w:eastAsia="Times New Roman" w:hAnsi="Arial" w:cs="Arial"/>
          <w:color w:val="000000"/>
          <w:sz w:val="19"/>
          <w:szCs w:val="19"/>
          <w:lang w:eastAsia="fr-FR"/>
        </w:rPr>
      </w:pPr>
      <w:r>
        <w:rPr>
          <w:rFonts w:ascii="Arial" w:eastAsia="Times New Roman" w:hAnsi="Arial" w:cs="Arial"/>
          <w:noProof/>
          <w:color w:val="000000"/>
          <w:sz w:val="19"/>
          <w:szCs w:val="19"/>
          <w:lang w:eastAsia="fr-FR"/>
        </w:rPr>
        <w:drawing>
          <wp:inline distT="0" distB="0" distL="0" distR="0">
            <wp:extent cx="3057525" cy="485775"/>
            <wp:effectExtent l="19050" t="0" r="9525" b="0"/>
            <wp:docPr id="13" name="Image 13" descr="M \leq \frac{q^n}{V_t}\quad avec \quad V_t=\sum_{i=0}^{t} {n \choose i}  (q-1)^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 \leq \frac{q^n}{V_t}\quad avec \quad V_t=\sum_{i=0}^{t} {n \choose i}  (q-1)^i"/>
                    <pic:cNvPicPr>
                      <a:picLocks noChangeAspect="1" noChangeArrowheads="1"/>
                    </pic:cNvPicPr>
                  </pic:nvPicPr>
                  <pic:blipFill>
                    <a:blip r:embed="rId117" cstate="print"/>
                    <a:srcRect/>
                    <a:stretch>
                      <a:fillRect/>
                    </a:stretch>
                  </pic:blipFill>
                  <pic:spPr bwMode="auto">
                    <a:xfrm>
                      <a:off x="0" y="0"/>
                      <a:ext cx="3057525" cy="485775"/>
                    </a:xfrm>
                    <a:prstGeom prst="rect">
                      <a:avLst/>
                    </a:prstGeom>
                    <a:noFill/>
                    <a:ln w="9525">
                      <a:noFill/>
                      <a:miter lim="800000"/>
                      <a:headEnd/>
                      <a:tailEnd/>
                    </a:ln>
                  </pic:spPr>
                </pic:pic>
              </a:graphicData>
            </a:graphic>
          </wp:inline>
        </w:drawing>
      </w:r>
    </w:p>
    <w:p w:rsidR="00547A7A" w:rsidRPr="00547A7A" w:rsidRDefault="00547A7A" w:rsidP="00547A7A">
      <w:pPr>
        <w:spacing w:before="96" w:after="120" w:line="360" w:lineRule="atLeast"/>
        <w:ind w:left="384"/>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La figure de gauche correspond à une configuration idéale, correspondant au cas où les boules fermées de rayon</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t</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et de centre les mots du code forment une</w:t>
      </w:r>
      <w:r w:rsidRPr="00547A7A">
        <w:rPr>
          <w:rFonts w:ascii="Arial" w:eastAsia="Times New Roman" w:hAnsi="Arial" w:cs="Arial"/>
          <w:color w:val="000000"/>
          <w:sz w:val="19"/>
          <w:lang w:eastAsia="fr-FR"/>
        </w:rPr>
        <w:t> </w:t>
      </w:r>
      <w:hyperlink r:id="rId118" w:tooltip="Partition (mathématiques)" w:history="1">
        <w:r w:rsidRPr="00547A7A">
          <w:rPr>
            <w:rFonts w:ascii="Arial" w:eastAsia="Times New Roman" w:hAnsi="Arial" w:cs="Arial"/>
            <w:color w:val="0B0080"/>
            <w:sz w:val="19"/>
            <w:u w:val="single"/>
            <w:lang w:eastAsia="fr-FR"/>
          </w:rPr>
          <w:t>partition</w:t>
        </w:r>
      </w:hyperlink>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de l'espace</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F</w:t>
      </w:r>
      <w:r w:rsidRPr="00547A7A">
        <w:rPr>
          <w:rFonts w:ascii="Arial" w:eastAsia="Times New Roman" w:hAnsi="Arial" w:cs="Arial"/>
          <w:color w:val="000000"/>
          <w:sz w:val="19"/>
          <w:szCs w:val="19"/>
          <w:lang w:eastAsia="fr-FR"/>
        </w:rPr>
        <w:t>. Les points du code, en vert, sont espacés d'une distance de</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cinq</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entre eux. Si la transmission ne produit jamais plus de deux altérations, alors les erreurs sont toutes corrigibles. Les points à une distance de</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un</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d'un mot de code sont en bleu, ceux à une distance de</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deux</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en rouge et la frontière des boules est indiquée en vert. Il n'existe aucune redondance inutile, le code est le plus compact possible pour garantir la correction certaine de</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t</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erreurs. Pour de tels codes, la majoration de la borne de Hamming est une égalité. Ils sont dits</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parfaits</w:t>
      </w:r>
      <w:r w:rsidRPr="00547A7A">
        <w:rPr>
          <w:rFonts w:ascii="Arial" w:eastAsia="Times New Roman" w:hAnsi="Arial" w:cs="Arial"/>
          <w:color w:val="000000"/>
          <w:sz w:val="19"/>
          <w:szCs w:val="19"/>
          <w:lang w:eastAsia="fr-FR"/>
        </w:rPr>
        <w:t>. L'exemple le plus simple est celui de</w:t>
      </w:r>
      <w:r w:rsidRPr="00547A7A">
        <w:rPr>
          <w:rFonts w:ascii="Arial" w:eastAsia="Times New Roman" w:hAnsi="Arial" w:cs="Arial"/>
          <w:color w:val="000000"/>
          <w:sz w:val="19"/>
          <w:lang w:eastAsia="fr-FR"/>
        </w:rPr>
        <w:t> </w:t>
      </w:r>
      <w:hyperlink r:id="rId119" w:tooltip="Code de Hamming (7,4)" w:history="1">
        <w:r w:rsidRPr="00547A7A">
          <w:rPr>
            <w:rFonts w:ascii="Arial" w:eastAsia="Times New Roman" w:hAnsi="Arial" w:cs="Arial"/>
            <w:color w:val="0B0080"/>
            <w:sz w:val="19"/>
            <w:u w:val="single"/>
            <w:lang w:eastAsia="fr-FR"/>
          </w:rPr>
          <w:t>Hamming</w:t>
        </w:r>
      </w:hyperlink>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binaire de paramètres [7,4,3].</w:t>
      </w:r>
    </w:p>
    <w:p w:rsidR="00547A7A" w:rsidRPr="00547A7A" w:rsidRDefault="00547A7A" w:rsidP="00547A7A">
      <w:pPr>
        <w:pBdr>
          <w:bottom w:val="single" w:sz="6" w:space="2" w:color="AAAAAA"/>
        </w:pBdr>
        <w:spacing w:after="144" w:line="360" w:lineRule="atLeast"/>
        <w:ind w:left="384"/>
        <w:outlineLvl w:val="1"/>
        <w:rPr>
          <w:rFonts w:ascii="Arial" w:eastAsia="Times New Roman" w:hAnsi="Arial" w:cs="Arial"/>
          <w:color w:val="000000"/>
          <w:sz w:val="29"/>
          <w:szCs w:val="29"/>
          <w:lang w:eastAsia="fr-FR"/>
        </w:rPr>
      </w:pPr>
      <w:r w:rsidRPr="00547A7A">
        <w:rPr>
          <w:rFonts w:ascii="Arial" w:eastAsia="Times New Roman" w:hAnsi="Arial" w:cs="Arial"/>
          <w:color w:val="000000"/>
          <w:sz w:val="29"/>
          <w:lang w:eastAsia="fr-FR"/>
        </w:rPr>
        <w:t>Théorie algébrique des codes en blocs</w:t>
      </w:r>
      <w:r w:rsidRPr="00547A7A">
        <w:rPr>
          <w:rFonts w:ascii="Arial" w:eastAsia="Times New Roman" w:hAnsi="Arial" w:cs="Arial"/>
          <w:color w:val="000000"/>
          <w:sz w:val="20"/>
          <w:lang w:eastAsia="fr-FR"/>
        </w:rPr>
        <w:t>[</w:t>
      </w:r>
      <w:hyperlink r:id="rId120" w:tooltip="Modifier la section : Théorie algébrique des codes en blocs" w:history="1">
        <w:r w:rsidRPr="00547A7A">
          <w:rPr>
            <w:rFonts w:ascii="Arial" w:eastAsia="Times New Roman" w:hAnsi="Arial" w:cs="Arial"/>
            <w:color w:val="0B0080"/>
            <w:sz w:val="20"/>
            <w:u w:val="single"/>
            <w:lang w:eastAsia="fr-FR"/>
          </w:rPr>
          <w:t>modifier</w:t>
        </w:r>
      </w:hyperlink>
      <w:r w:rsidRPr="00547A7A">
        <w:rPr>
          <w:rFonts w:ascii="Arial" w:eastAsia="Times New Roman" w:hAnsi="Arial" w:cs="Arial"/>
          <w:color w:val="000000"/>
          <w:sz w:val="20"/>
          <w:lang w:eastAsia="fr-FR"/>
        </w:rPr>
        <w:t>]</w:t>
      </w:r>
    </w:p>
    <w:p w:rsidR="00547A7A" w:rsidRPr="00547A7A" w:rsidRDefault="00547A7A" w:rsidP="00547A7A">
      <w:pPr>
        <w:spacing w:before="96" w:after="120" w:line="360" w:lineRule="atLeast"/>
        <w:ind w:left="384"/>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Si l'analyse qu'apporte la distance de Hamming et les codes parfaits propose un cadre permettant d'évaluer l'</w:t>
      </w:r>
      <w:r w:rsidRPr="00547A7A">
        <w:rPr>
          <w:rFonts w:ascii="Arial" w:eastAsia="Times New Roman" w:hAnsi="Arial" w:cs="Arial"/>
          <w:i/>
          <w:iCs/>
          <w:color w:val="000000"/>
          <w:sz w:val="19"/>
          <w:szCs w:val="19"/>
          <w:lang w:eastAsia="fr-FR"/>
        </w:rPr>
        <w:t>efficacité</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d'un code, elle n'offre pas de solution pratique pour en construire.</w:t>
      </w:r>
    </w:p>
    <w:p w:rsidR="00547A7A" w:rsidRPr="00547A7A" w:rsidRDefault="00547A7A" w:rsidP="00547A7A">
      <w:pPr>
        <w:spacing w:before="96" w:after="120" w:line="360" w:lineRule="atLeast"/>
        <w:ind w:left="384"/>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La solution consiste à équiper les ensembles</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E</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et</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F</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de structures</w:t>
      </w:r>
      <w:r w:rsidRPr="00547A7A">
        <w:rPr>
          <w:rFonts w:ascii="Arial" w:eastAsia="Times New Roman" w:hAnsi="Arial" w:cs="Arial"/>
          <w:color w:val="000000"/>
          <w:sz w:val="19"/>
          <w:lang w:eastAsia="fr-FR"/>
        </w:rPr>
        <w:t> </w:t>
      </w:r>
      <w:hyperlink r:id="rId121" w:tooltip="Algèbre" w:history="1">
        <w:r w:rsidRPr="00547A7A">
          <w:rPr>
            <w:rFonts w:ascii="Arial" w:eastAsia="Times New Roman" w:hAnsi="Arial" w:cs="Arial"/>
            <w:color w:val="0B0080"/>
            <w:sz w:val="19"/>
            <w:u w:val="single"/>
            <w:lang w:eastAsia="fr-FR"/>
          </w:rPr>
          <w:t>algébriques</w:t>
        </w:r>
      </w:hyperlink>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plus riches. Pour cela, les alphabets</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A</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et</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A'</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sont identifiés et munis d'une structure de corps fini. Le cas le plus fréquent consiste à choisir le corps</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F</w:t>
      </w:r>
      <w:r w:rsidRPr="00547A7A">
        <w:rPr>
          <w:rFonts w:ascii="Arial" w:eastAsia="Times New Roman" w:hAnsi="Arial" w:cs="Arial"/>
          <w:color w:val="000000"/>
          <w:sz w:val="19"/>
          <w:szCs w:val="19"/>
          <w:vertAlign w:val="subscript"/>
          <w:lang w:eastAsia="fr-FR"/>
        </w:rPr>
        <w:t>2</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ou l'une de ses</w:t>
      </w:r>
      <w:hyperlink r:id="rId122" w:tooltip="Extension finie" w:history="1">
        <w:r w:rsidRPr="00547A7A">
          <w:rPr>
            <w:rFonts w:ascii="Arial" w:eastAsia="Times New Roman" w:hAnsi="Arial" w:cs="Arial"/>
            <w:color w:val="0B0080"/>
            <w:sz w:val="19"/>
            <w:u w:val="single"/>
            <w:lang w:eastAsia="fr-FR"/>
          </w:rPr>
          <w:t>extensions finies</w:t>
        </w:r>
      </w:hyperlink>
      <w:r w:rsidRPr="00547A7A">
        <w:rPr>
          <w:rFonts w:ascii="Arial" w:eastAsia="Times New Roman" w:hAnsi="Arial" w:cs="Arial"/>
          <w:color w:val="000000"/>
          <w:sz w:val="19"/>
          <w:szCs w:val="19"/>
          <w:lang w:eastAsia="fr-FR"/>
        </w:rPr>
        <w:t>. Ce corps correspond à l'alphabet binaire dont les tables d'addition et de multiplication sont données ci-dessous:</w:t>
      </w:r>
    </w:p>
    <w:tbl>
      <w:tblPr>
        <w:tblW w:w="0" w:type="auto"/>
        <w:jc w:val="center"/>
        <w:tblInd w:w="384"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tblPr>
      <w:tblGrid>
        <w:gridCol w:w="1368"/>
        <w:gridCol w:w="1354"/>
      </w:tblGrid>
      <w:tr w:rsidR="00547A7A" w:rsidRPr="00547A7A" w:rsidTr="00547A7A">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33"/>
              <w:gridCol w:w="404"/>
              <w:gridCol w:w="419"/>
            </w:tblGrid>
            <w:tr w:rsidR="00547A7A" w:rsidRPr="00547A7A">
              <w:trPr>
                <w:tblCellSpacing w:w="15" w:type="dxa"/>
              </w:trPr>
              <w:tc>
                <w:tcPr>
                  <w:tcW w:w="0" w:type="auto"/>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547A7A" w:rsidRPr="00547A7A" w:rsidRDefault="00547A7A" w:rsidP="00547A7A">
                  <w:pPr>
                    <w:spacing w:after="0" w:line="240" w:lineRule="auto"/>
                    <w:rPr>
                      <w:rFonts w:ascii="Times New Roman" w:eastAsia="Times New Roman" w:hAnsi="Times New Roman" w:cs="Times New Roman"/>
                      <w:sz w:val="20"/>
                      <w:szCs w:val="20"/>
                      <w:lang w:eastAsia="fr-FR"/>
                    </w:rPr>
                  </w:pPr>
                  <w:r w:rsidRPr="00547A7A">
                    <w:rPr>
                      <w:rFonts w:ascii="Times New Roman" w:eastAsia="Times New Roman" w:hAnsi="Times New Roman" w:cs="Times New Roman"/>
                      <w:sz w:val="20"/>
                      <w:szCs w:val="20"/>
                      <w:lang w:eastAsia="fr-FR"/>
                    </w:rPr>
                    <w:t> </w:t>
                  </w:r>
                  <w:r w:rsidRPr="00547A7A">
                    <w:rPr>
                      <w:rFonts w:ascii="Times New Roman" w:eastAsia="Times New Roman" w:hAnsi="Times New Roman" w:cs="Times New Roman"/>
                      <w:b/>
                      <w:bCs/>
                      <w:sz w:val="20"/>
                      <w:szCs w:val="20"/>
                      <w:lang w:eastAsia="fr-FR"/>
                    </w:rPr>
                    <w:t>+</w:t>
                  </w:r>
                  <w:r w:rsidRPr="00547A7A">
                    <w:rPr>
                      <w:rFonts w:ascii="Times New Roman" w:eastAsia="Times New Roman" w:hAnsi="Times New Roman" w:cs="Times New Roman"/>
                      <w:sz w:val="20"/>
                      <w:szCs w:val="20"/>
                      <w:lang w:eastAsia="fr-FR"/>
                    </w:rPr>
                    <w:t> </w:t>
                  </w:r>
                </w:p>
              </w:tc>
              <w:tc>
                <w:tcPr>
                  <w:tcW w:w="0" w:type="auto"/>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547A7A" w:rsidRPr="00547A7A" w:rsidRDefault="00547A7A" w:rsidP="00547A7A">
                  <w:pPr>
                    <w:spacing w:after="0" w:line="240" w:lineRule="auto"/>
                    <w:rPr>
                      <w:rFonts w:ascii="Times New Roman" w:eastAsia="Times New Roman" w:hAnsi="Times New Roman" w:cs="Times New Roman"/>
                      <w:sz w:val="20"/>
                      <w:szCs w:val="20"/>
                      <w:lang w:eastAsia="fr-FR"/>
                    </w:rPr>
                  </w:pPr>
                  <w:r w:rsidRPr="00547A7A">
                    <w:rPr>
                      <w:rFonts w:ascii="Times New Roman" w:eastAsia="Times New Roman" w:hAnsi="Times New Roman" w:cs="Times New Roman"/>
                      <w:sz w:val="20"/>
                      <w:szCs w:val="20"/>
                      <w:lang w:eastAsia="fr-FR"/>
                    </w:rPr>
                    <w:t> </w:t>
                  </w:r>
                  <w:r w:rsidRPr="00547A7A">
                    <w:rPr>
                      <w:rFonts w:ascii="Times New Roman" w:eastAsia="Times New Roman" w:hAnsi="Times New Roman" w:cs="Times New Roman"/>
                      <w:b/>
                      <w:bCs/>
                      <w:sz w:val="20"/>
                      <w:szCs w:val="20"/>
                      <w:lang w:eastAsia="fr-FR"/>
                    </w:rPr>
                    <w:t>0</w:t>
                  </w:r>
                  <w:r w:rsidRPr="00547A7A">
                    <w:rPr>
                      <w:rFonts w:ascii="Times New Roman" w:eastAsia="Times New Roman" w:hAnsi="Times New Roman" w:cs="Times New Roman"/>
                      <w:sz w:val="20"/>
                      <w:szCs w:val="20"/>
                      <w:lang w:eastAsia="fr-FR"/>
                    </w:rPr>
                    <w:t> </w:t>
                  </w:r>
                </w:p>
              </w:tc>
              <w:tc>
                <w:tcPr>
                  <w:tcW w:w="0" w:type="auto"/>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547A7A" w:rsidRPr="00547A7A" w:rsidRDefault="00547A7A" w:rsidP="00547A7A">
                  <w:pPr>
                    <w:spacing w:after="0" w:line="240" w:lineRule="auto"/>
                    <w:rPr>
                      <w:rFonts w:ascii="Times New Roman" w:eastAsia="Times New Roman" w:hAnsi="Times New Roman" w:cs="Times New Roman"/>
                      <w:sz w:val="20"/>
                      <w:szCs w:val="20"/>
                      <w:lang w:eastAsia="fr-FR"/>
                    </w:rPr>
                  </w:pPr>
                  <w:r w:rsidRPr="00547A7A">
                    <w:rPr>
                      <w:rFonts w:ascii="Times New Roman" w:eastAsia="Times New Roman" w:hAnsi="Times New Roman" w:cs="Times New Roman"/>
                      <w:sz w:val="20"/>
                      <w:szCs w:val="20"/>
                      <w:lang w:eastAsia="fr-FR"/>
                    </w:rPr>
                    <w:t> </w:t>
                  </w:r>
                  <w:r w:rsidRPr="00547A7A">
                    <w:rPr>
                      <w:rFonts w:ascii="Times New Roman" w:eastAsia="Times New Roman" w:hAnsi="Times New Roman" w:cs="Times New Roman"/>
                      <w:b/>
                      <w:bCs/>
                      <w:sz w:val="20"/>
                      <w:szCs w:val="20"/>
                      <w:lang w:eastAsia="fr-FR"/>
                    </w:rPr>
                    <w:t>1</w:t>
                  </w:r>
                  <w:r w:rsidRPr="00547A7A">
                    <w:rPr>
                      <w:rFonts w:ascii="Times New Roman" w:eastAsia="Times New Roman" w:hAnsi="Times New Roman" w:cs="Times New Roman"/>
                      <w:sz w:val="20"/>
                      <w:szCs w:val="20"/>
                      <w:lang w:eastAsia="fr-FR"/>
                    </w:rPr>
                    <w:t> </w:t>
                  </w:r>
                </w:p>
              </w:tc>
            </w:tr>
            <w:tr w:rsidR="00547A7A" w:rsidRPr="00547A7A">
              <w:trPr>
                <w:tblCellSpacing w:w="15" w:type="dxa"/>
              </w:trPr>
              <w:tc>
                <w:tcPr>
                  <w:tcW w:w="0" w:type="auto"/>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547A7A" w:rsidRPr="00547A7A" w:rsidRDefault="00547A7A" w:rsidP="00547A7A">
                  <w:pPr>
                    <w:spacing w:after="0" w:line="240" w:lineRule="auto"/>
                    <w:rPr>
                      <w:rFonts w:ascii="Times New Roman" w:eastAsia="Times New Roman" w:hAnsi="Times New Roman" w:cs="Times New Roman"/>
                      <w:sz w:val="20"/>
                      <w:szCs w:val="20"/>
                      <w:lang w:eastAsia="fr-FR"/>
                    </w:rPr>
                  </w:pPr>
                  <w:r w:rsidRPr="00547A7A">
                    <w:rPr>
                      <w:rFonts w:ascii="Times New Roman" w:eastAsia="Times New Roman" w:hAnsi="Times New Roman" w:cs="Times New Roman"/>
                      <w:sz w:val="20"/>
                      <w:szCs w:val="20"/>
                      <w:lang w:eastAsia="fr-FR"/>
                    </w:rPr>
                    <w:t> </w:t>
                  </w:r>
                  <w:r w:rsidRPr="00547A7A">
                    <w:rPr>
                      <w:rFonts w:ascii="Times New Roman" w:eastAsia="Times New Roman" w:hAnsi="Times New Roman" w:cs="Times New Roman"/>
                      <w:b/>
                      <w:bCs/>
                      <w:sz w:val="20"/>
                      <w:szCs w:val="20"/>
                      <w:lang w:eastAsia="fr-FR"/>
                    </w:rPr>
                    <w:t>0</w:t>
                  </w:r>
                  <w:r w:rsidRPr="00547A7A">
                    <w:rPr>
                      <w:rFonts w:ascii="Times New Roman" w:eastAsia="Times New Roman" w:hAnsi="Times New Roman" w:cs="Times New Roman"/>
                      <w:sz w:val="20"/>
                      <w:szCs w:val="20"/>
                      <w:lang w:eastAsia="fr-FR"/>
                    </w:rPr>
                    <w:t> </w:t>
                  </w:r>
                </w:p>
              </w:tc>
              <w:tc>
                <w:tcPr>
                  <w:tcW w:w="0" w:type="auto"/>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547A7A" w:rsidRPr="00547A7A" w:rsidRDefault="00547A7A" w:rsidP="00547A7A">
                  <w:pPr>
                    <w:spacing w:after="0" w:line="240" w:lineRule="auto"/>
                    <w:rPr>
                      <w:rFonts w:ascii="Times New Roman" w:eastAsia="Times New Roman" w:hAnsi="Times New Roman" w:cs="Times New Roman"/>
                      <w:sz w:val="20"/>
                      <w:szCs w:val="20"/>
                      <w:lang w:eastAsia="fr-FR"/>
                    </w:rPr>
                  </w:pPr>
                  <w:r w:rsidRPr="00547A7A">
                    <w:rPr>
                      <w:rFonts w:ascii="Times New Roman" w:eastAsia="Times New Roman" w:hAnsi="Times New Roman" w:cs="Times New Roman"/>
                      <w:sz w:val="20"/>
                      <w:szCs w:val="20"/>
                      <w:lang w:eastAsia="fr-FR"/>
                    </w:rPr>
                    <w:t> 0</w:t>
                  </w:r>
                </w:p>
              </w:tc>
              <w:tc>
                <w:tcPr>
                  <w:tcW w:w="0" w:type="auto"/>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547A7A" w:rsidRPr="00547A7A" w:rsidRDefault="00547A7A" w:rsidP="00547A7A">
                  <w:pPr>
                    <w:spacing w:after="0" w:line="240" w:lineRule="auto"/>
                    <w:rPr>
                      <w:rFonts w:ascii="Times New Roman" w:eastAsia="Times New Roman" w:hAnsi="Times New Roman" w:cs="Times New Roman"/>
                      <w:sz w:val="20"/>
                      <w:szCs w:val="20"/>
                      <w:lang w:eastAsia="fr-FR"/>
                    </w:rPr>
                  </w:pPr>
                  <w:r w:rsidRPr="00547A7A">
                    <w:rPr>
                      <w:rFonts w:ascii="Times New Roman" w:eastAsia="Times New Roman" w:hAnsi="Times New Roman" w:cs="Times New Roman"/>
                      <w:sz w:val="20"/>
                      <w:szCs w:val="20"/>
                      <w:lang w:eastAsia="fr-FR"/>
                    </w:rPr>
                    <w:t> 1</w:t>
                  </w:r>
                </w:p>
              </w:tc>
            </w:tr>
            <w:tr w:rsidR="00547A7A" w:rsidRPr="00547A7A">
              <w:trPr>
                <w:tblCellSpacing w:w="15" w:type="dxa"/>
              </w:trPr>
              <w:tc>
                <w:tcPr>
                  <w:tcW w:w="0" w:type="auto"/>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547A7A" w:rsidRPr="00547A7A" w:rsidRDefault="00547A7A" w:rsidP="00547A7A">
                  <w:pPr>
                    <w:spacing w:after="0" w:line="240" w:lineRule="auto"/>
                    <w:rPr>
                      <w:rFonts w:ascii="Times New Roman" w:eastAsia="Times New Roman" w:hAnsi="Times New Roman" w:cs="Times New Roman"/>
                      <w:sz w:val="20"/>
                      <w:szCs w:val="20"/>
                      <w:lang w:eastAsia="fr-FR"/>
                    </w:rPr>
                  </w:pPr>
                  <w:r w:rsidRPr="00547A7A">
                    <w:rPr>
                      <w:rFonts w:ascii="Times New Roman" w:eastAsia="Times New Roman" w:hAnsi="Times New Roman" w:cs="Times New Roman"/>
                      <w:sz w:val="20"/>
                      <w:szCs w:val="20"/>
                      <w:lang w:eastAsia="fr-FR"/>
                    </w:rPr>
                    <w:t> </w:t>
                  </w:r>
                  <w:r w:rsidRPr="00547A7A">
                    <w:rPr>
                      <w:rFonts w:ascii="Times New Roman" w:eastAsia="Times New Roman" w:hAnsi="Times New Roman" w:cs="Times New Roman"/>
                      <w:b/>
                      <w:bCs/>
                      <w:sz w:val="20"/>
                      <w:szCs w:val="20"/>
                      <w:lang w:eastAsia="fr-FR"/>
                    </w:rPr>
                    <w:t>1</w:t>
                  </w:r>
                  <w:r w:rsidRPr="00547A7A">
                    <w:rPr>
                      <w:rFonts w:ascii="Times New Roman" w:eastAsia="Times New Roman" w:hAnsi="Times New Roman" w:cs="Times New Roman"/>
                      <w:sz w:val="20"/>
                      <w:szCs w:val="20"/>
                      <w:lang w:eastAsia="fr-FR"/>
                    </w:rPr>
                    <w:t> </w:t>
                  </w:r>
                </w:p>
              </w:tc>
              <w:tc>
                <w:tcPr>
                  <w:tcW w:w="0" w:type="auto"/>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547A7A" w:rsidRPr="00547A7A" w:rsidRDefault="00547A7A" w:rsidP="00547A7A">
                  <w:pPr>
                    <w:spacing w:after="0" w:line="240" w:lineRule="auto"/>
                    <w:rPr>
                      <w:rFonts w:ascii="Times New Roman" w:eastAsia="Times New Roman" w:hAnsi="Times New Roman" w:cs="Times New Roman"/>
                      <w:sz w:val="20"/>
                      <w:szCs w:val="20"/>
                      <w:lang w:eastAsia="fr-FR"/>
                    </w:rPr>
                  </w:pPr>
                  <w:r w:rsidRPr="00547A7A">
                    <w:rPr>
                      <w:rFonts w:ascii="Times New Roman" w:eastAsia="Times New Roman" w:hAnsi="Times New Roman" w:cs="Times New Roman"/>
                      <w:sz w:val="20"/>
                      <w:szCs w:val="20"/>
                      <w:lang w:eastAsia="fr-FR"/>
                    </w:rPr>
                    <w:t> 1</w:t>
                  </w:r>
                </w:p>
              </w:tc>
              <w:tc>
                <w:tcPr>
                  <w:tcW w:w="0" w:type="auto"/>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547A7A" w:rsidRPr="00547A7A" w:rsidRDefault="00547A7A" w:rsidP="00547A7A">
                  <w:pPr>
                    <w:spacing w:after="0" w:line="240" w:lineRule="auto"/>
                    <w:rPr>
                      <w:rFonts w:ascii="Times New Roman" w:eastAsia="Times New Roman" w:hAnsi="Times New Roman" w:cs="Times New Roman"/>
                      <w:sz w:val="20"/>
                      <w:szCs w:val="20"/>
                      <w:lang w:eastAsia="fr-FR"/>
                    </w:rPr>
                  </w:pPr>
                  <w:r w:rsidRPr="00547A7A">
                    <w:rPr>
                      <w:rFonts w:ascii="Times New Roman" w:eastAsia="Times New Roman" w:hAnsi="Times New Roman" w:cs="Times New Roman"/>
                      <w:sz w:val="20"/>
                      <w:szCs w:val="20"/>
                      <w:lang w:eastAsia="fr-FR"/>
                    </w:rPr>
                    <w:t> 0</w:t>
                  </w:r>
                </w:p>
              </w:tc>
            </w:tr>
          </w:tbl>
          <w:p w:rsidR="00547A7A" w:rsidRPr="00547A7A" w:rsidRDefault="00547A7A" w:rsidP="00547A7A">
            <w:pPr>
              <w:spacing w:before="240" w:after="240" w:line="240" w:lineRule="auto"/>
              <w:rPr>
                <w:rFonts w:ascii="Times New Roman" w:eastAsia="Times New Roman" w:hAnsi="Times New Roman" w:cs="Times New Roman"/>
                <w:color w:val="000000"/>
                <w:sz w:val="20"/>
                <w:szCs w:val="20"/>
                <w:lang w:eastAsia="fr-FR"/>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19"/>
              <w:gridCol w:w="404"/>
              <w:gridCol w:w="419"/>
            </w:tblGrid>
            <w:tr w:rsidR="00547A7A" w:rsidRPr="00547A7A">
              <w:trPr>
                <w:tblCellSpacing w:w="15" w:type="dxa"/>
              </w:trPr>
              <w:tc>
                <w:tcPr>
                  <w:tcW w:w="0" w:type="auto"/>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547A7A" w:rsidRPr="00547A7A" w:rsidRDefault="00547A7A" w:rsidP="00547A7A">
                  <w:pPr>
                    <w:spacing w:after="0" w:line="240" w:lineRule="auto"/>
                    <w:rPr>
                      <w:rFonts w:ascii="Times New Roman" w:eastAsia="Times New Roman" w:hAnsi="Times New Roman" w:cs="Times New Roman"/>
                      <w:sz w:val="20"/>
                      <w:szCs w:val="20"/>
                      <w:lang w:eastAsia="fr-FR"/>
                    </w:rPr>
                  </w:pPr>
                  <w:r w:rsidRPr="00547A7A">
                    <w:rPr>
                      <w:rFonts w:ascii="Times New Roman" w:eastAsia="Times New Roman" w:hAnsi="Times New Roman" w:cs="Times New Roman"/>
                      <w:sz w:val="20"/>
                      <w:szCs w:val="20"/>
                      <w:lang w:eastAsia="fr-FR"/>
                    </w:rPr>
                    <w:t> </w:t>
                  </w:r>
                  <w:r w:rsidRPr="00547A7A">
                    <w:rPr>
                      <w:rFonts w:ascii="Times New Roman" w:eastAsia="Times New Roman" w:hAnsi="Times New Roman" w:cs="Times New Roman"/>
                      <w:b/>
                      <w:bCs/>
                      <w:sz w:val="20"/>
                      <w:szCs w:val="20"/>
                      <w:lang w:eastAsia="fr-FR"/>
                    </w:rPr>
                    <w:t>.</w:t>
                  </w:r>
                  <w:r w:rsidRPr="00547A7A">
                    <w:rPr>
                      <w:rFonts w:ascii="Times New Roman" w:eastAsia="Times New Roman" w:hAnsi="Times New Roman" w:cs="Times New Roman"/>
                      <w:sz w:val="20"/>
                      <w:szCs w:val="20"/>
                      <w:lang w:eastAsia="fr-FR"/>
                    </w:rPr>
                    <w:t> </w:t>
                  </w:r>
                </w:p>
              </w:tc>
              <w:tc>
                <w:tcPr>
                  <w:tcW w:w="0" w:type="auto"/>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547A7A" w:rsidRPr="00547A7A" w:rsidRDefault="00547A7A" w:rsidP="00547A7A">
                  <w:pPr>
                    <w:spacing w:after="0" w:line="240" w:lineRule="auto"/>
                    <w:rPr>
                      <w:rFonts w:ascii="Times New Roman" w:eastAsia="Times New Roman" w:hAnsi="Times New Roman" w:cs="Times New Roman"/>
                      <w:sz w:val="20"/>
                      <w:szCs w:val="20"/>
                      <w:lang w:eastAsia="fr-FR"/>
                    </w:rPr>
                  </w:pPr>
                  <w:r w:rsidRPr="00547A7A">
                    <w:rPr>
                      <w:rFonts w:ascii="Times New Roman" w:eastAsia="Times New Roman" w:hAnsi="Times New Roman" w:cs="Times New Roman"/>
                      <w:sz w:val="20"/>
                      <w:szCs w:val="20"/>
                      <w:lang w:eastAsia="fr-FR"/>
                    </w:rPr>
                    <w:t> </w:t>
                  </w:r>
                  <w:r w:rsidRPr="00547A7A">
                    <w:rPr>
                      <w:rFonts w:ascii="Times New Roman" w:eastAsia="Times New Roman" w:hAnsi="Times New Roman" w:cs="Times New Roman"/>
                      <w:b/>
                      <w:bCs/>
                      <w:sz w:val="20"/>
                      <w:szCs w:val="20"/>
                      <w:lang w:eastAsia="fr-FR"/>
                    </w:rPr>
                    <w:t>0</w:t>
                  </w:r>
                  <w:r w:rsidRPr="00547A7A">
                    <w:rPr>
                      <w:rFonts w:ascii="Times New Roman" w:eastAsia="Times New Roman" w:hAnsi="Times New Roman" w:cs="Times New Roman"/>
                      <w:sz w:val="20"/>
                      <w:szCs w:val="20"/>
                      <w:lang w:eastAsia="fr-FR"/>
                    </w:rPr>
                    <w:t> </w:t>
                  </w:r>
                </w:p>
              </w:tc>
              <w:tc>
                <w:tcPr>
                  <w:tcW w:w="0" w:type="auto"/>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547A7A" w:rsidRPr="00547A7A" w:rsidRDefault="00547A7A" w:rsidP="00547A7A">
                  <w:pPr>
                    <w:spacing w:after="0" w:line="240" w:lineRule="auto"/>
                    <w:rPr>
                      <w:rFonts w:ascii="Times New Roman" w:eastAsia="Times New Roman" w:hAnsi="Times New Roman" w:cs="Times New Roman"/>
                      <w:sz w:val="20"/>
                      <w:szCs w:val="20"/>
                      <w:lang w:eastAsia="fr-FR"/>
                    </w:rPr>
                  </w:pPr>
                  <w:r w:rsidRPr="00547A7A">
                    <w:rPr>
                      <w:rFonts w:ascii="Times New Roman" w:eastAsia="Times New Roman" w:hAnsi="Times New Roman" w:cs="Times New Roman"/>
                      <w:sz w:val="20"/>
                      <w:szCs w:val="20"/>
                      <w:lang w:eastAsia="fr-FR"/>
                    </w:rPr>
                    <w:t> </w:t>
                  </w:r>
                  <w:r w:rsidRPr="00547A7A">
                    <w:rPr>
                      <w:rFonts w:ascii="Times New Roman" w:eastAsia="Times New Roman" w:hAnsi="Times New Roman" w:cs="Times New Roman"/>
                      <w:b/>
                      <w:bCs/>
                      <w:sz w:val="20"/>
                      <w:szCs w:val="20"/>
                      <w:lang w:eastAsia="fr-FR"/>
                    </w:rPr>
                    <w:t>1</w:t>
                  </w:r>
                  <w:r w:rsidRPr="00547A7A">
                    <w:rPr>
                      <w:rFonts w:ascii="Times New Roman" w:eastAsia="Times New Roman" w:hAnsi="Times New Roman" w:cs="Times New Roman"/>
                      <w:sz w:val="20"/>
                      <w:szCs w:val="20"/>
                      <w:lang w:eastAsia="fr-FR"/>
                    </w:rPr>
                    <w:t> </w:t>
                  </w:r>
                </w:p>
              </w:tc>
            </w:tr>
            <w:tr w:rsidR="00547A7A" w:rsidRPr="00547A7A">
              <w:trPr>
                <w:tblCellSpacing w:w="15" w:type="dxa"/>
              </w:trPr>
              <w:tc>
                <w:tcPr>
                  <w:tcW w:w="0" w:type="auto"/>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547A7A" w:rsidRPr="00547A7A" w:rsidRDefault="00547A7A" w:rsidP="00547A7A">
                  <w:pPr>
                    <w:spacing w:after="0" w:line="240" w:lineRule="auto"/>
                    <w:rPr>
                      <w:rFonts w:ascii="Times New Roman" w:eastAsia="Times New Roman" w:hAnsi="Times New Roman" w:cs="Times New Roman"/>
                      <w:sz w:val="20"/>
                      <w:szCs w:val="20"/>
                      <w:lang w:eastAsia="fr-FR"/>
                    </w:rPr>
                  </w:pPr>
                  <w:r w:rsidRPr="00547A7A">
                    <w:rPr>
                      <w:rFonts w:ascii="Times New Roman" w:eastAsia="Times New Roman" w:hAnsi="Times New Roman" w:cs="Times New Roman"/>
                      <w:sz w:val="20"/>
                      <w:szCs w:val="20"/>
                      <w:lang w:eastAsia="fr-FR"/>
                    </w:rPr>
                    <w:t> </w:t>
                  </w:r>
                  <w:r w:rsidRPr="00547A7A">
                    <w:rPr>
                      <w:rFonts w:ascii="Times New Roman" w:eastAsia="Times New Roman" w:hAnsi="Times New Roman" w:cs="Times New Roman"/>
                      <w:b/>
                      <w:bCs/>
                      <w:sz w:val="20"/>
                      <w:szCs w:val="20"/>
                      <w:lang w:eastAsia="fr-FR"/>
                    </w:rPr>
                    <w:t>0</w:t>
                  </w:r>
                  <w:r w:rsidRPr="00547A7A">
                    <w:rPr>
                      <w:rFonts w:ascii="Times New Roman" w:eastAsia="Times New Roman" w:hAnsi="Times New Roman" w:cs="Times New Roman"/>
                      <w:sz w:val="20"/>
                      <w:szCs w:val="20"/>
                      <w:lang w:eastAsia="fr-FR"/>
                    </w:rPr>
                    <w:t> </w:t>
                  </w:r>
                </w:p>
              </w:tc>
              <w:tc>
                <w:tcPr>
                  <w:tcW w:w="0" w:type="auto"/>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547A7A" w:rsidRPr="00547A7A" w:rsidRDefault="00547A7A" w:rsidP="00547A7A">
                  <w:pPr>
                    <w:spacing w:after="0" w:line="240" w:lineRule="auto"/>
                    <w:rPr>
                      <w:rFonts w:ascii="Times New Roman" w:eastAsia="Times New Roman" w:hAnsi="Times New Roman" w:cs="Times New Roman"/>
                      <w:sz w:val="20"/>
                      <w:szCs w:val="20"/>
                      <w:lang w:eastAsia="fr-FR"/>
                    </w:rPr>
                  </w:pPr>
                  <w:r w:rsidRPr="00547A7A">
                    <w:rPr>
                      <w:rFonts w:ascii="Times New Roman" w:eastAsia="Times New Roman" w:hAnsi="Times New Roman" w:cs="Times New Roman"/>
                      <w:sz w:val="20"/>
                      <w:szCs w:val="20"/>
                      <w:lang w:eastAsia="fr-FR"/>
                    </w:rPr>
                    <w:t> 0</w:t>
                  </w:r>
                </w:p>
              </w:tc>
              <w:tc>
                <w:tcPr>
                  <w:tcW w:w="0" w:type="auto"/>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547A7A" w:rsidRPr="00547A7A" w:rsidRDefault="00547A7A" w:rsidP="00547A7A">
                  <w:pPr>
                    <w:spacing w:after="0" w:line="240" w:lineRule="auto"/>
                    <w:rPr>
                      <w:rFonts w:ascii="Times New Roman" w:eastAsia="Times New Roman" w:hAnsi="Times New Roman" w:cs="Times New Roman"/>
                      <w:sz w:val="20"/>
                      <w:szCs w:val="20"/>
                      <w:lang w:eastAsia="fr-FR"/>
                    </w:rPr>
                  </w:pPr>
                  <w:r w:rsidRPr="00547A7A">
                    <w:rPr>
                      <w:rFonts w:ascii="Times New Roman" w:eastAsia="Times New Roman" w:hAnsi="Times New Roman" w:cs="Times New Roman"/>
                      <w:sz w:val="20"/>
                      <w:szCs w:val="20"/>
                      <w:lang w:eastAsia="fr-FR"/>
                    </w:rPr>
                    <w:t> 0</w:t>
                  </w:r>
                </w:p>
              </w:tc>
            </w:tr>
            <w:tr w:rsidR="00547A7A" w:rsidRPr="00547A7A">
              <w:trPr>
                <w:tblCellSpacing w:w="15" w:type="dxa"/>
              </w:trPr>
              <w:tc>
                <w:tcPr>
                  <w:tcW w:w="0" w:type="auto"/>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547A7A" w:rsidRPr="00547A7A" w:rsidRDefault="00547A7A" w:rsidP="00547A7A">
                  <w:pPr>
                    <w:spacing w:after="0" w:line="240" w:lineRule="auto"/>
                    <w:rPr>
                      <w:rFonts w:ascii="Times New Roman" w:eastAsia="Times New Roman" w:hAnsi="Times New Roman" w:cs="Times New Roman"/>
                      <w:sz w:val="20"/>
                      <w:szCs w:val="20"/>
                      <w:lang w:eastAsia="fr-FR"/>
                    </w:rPr>
                  </w:pPr>
                  <w:r w:rsidRPr="00547A7A">
                    <w:rPr>
                      <w:rFonts w:ascii="Times New Roman" w:eastAsia="Times New Roman" w:hAnsi="Times New Roman" w:cs="Times New Roman"/>
                      <w:sz w:val="20"/>
                      <w:szCs w:val="20"/>
                      <w:lang w:eastAsia="fr-FR"/>
                    </w:rPr>
                    <w:t> </w:t>
                  </w:r>
                  <w:r w:rsidRPr="00547A7A">
                    <w:rPr>
                      <w:rFonts w:ascii="Times New Roman" w:eastAsia="Times New Roman" w:hAnsi="Times New Roman" w:cs="Times New Roman"/>
                      <w:b/>
                      <w:bCs/>
                      <w:sz w:val="20"/>
                      <w:szCs w:val="20"/>
                      <w:lang w:eastAsia="fr-FR"/>
                    </w:rPr>
                    <w:t>1</w:t>
                  </w:r>
                  <w:r w:rsidRPr="00547A7A">
                    <w:rPr>
                      <w:rFonts w:ascii="Times New Roman" w:eastAsia="Times New Roman" w:hAnsi="Times New Roman" w:cs="Times New Roman"/>
                      <w:sz w:val="20"/>
                      <w:szCs w:val="20"/>
                      <w:lang w:eastAsia="fr-FR"/>
                    </w:rPr>
                    <w:t> </w:t>
                  </w:r>
                </w:p>
              </w:tc>
              <w:tc>
                <w:tcPr>
                  <w:tcW w:w="0" w:type="auto"/>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547A7A" w:rsidRPr="00547A7A" w:rsidRDefault="00547A7A" w:rsidP="00547A7A">
                  <w:pPr>
                    <w:spacing w:after="0" w:line="240" w:lineRule="auto"/>
                    <w:rPr>
                      <w:rFonts w:ascii="Times New Roman" w:eastAsia="Times New Roman" w:hAnsi="Times New Roman" w:cs="Times New Roman"/>
                      <w:sz w:val="20"/>
                      <w:szCs w:val="20"/>
                      <w:lang w:eastAsia="fr-FR"/>
                    </w:rPr>
                  </w:pPr>
                  <w:r w:rsidRPr="00547A7A">
                    <w:rPr>
                      <w:rFonts w:ascii="Times New Roman" w:eastAsia="Times New Roman" w:hAnsi="Times New Roman" w:cs="Times New Roman"/>
                      <w:sz w:val="20"/>
                      <w:szCs w:val="20"/>
                      <w:lang w:eastAsia="fr-FR"/>
                    </w:rPr>
                    <w:t> 0</w:t>
                  </w:r>
                </w:p>
              </w:tc>
              <w:tc>
                <w:tcPr>
                  <w:tcW w:w="0" w:type="auto"/>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547A7A" w:rsidRPr="00547A7A" w:rsidRDefault="00547A7A" w:rsidP="00547A7A">
                  <w:pPr>
                    <w:spacing w:after="0" w:line="240" w:lineRule="auto"/>
                    <w:rPr>
                      <w:rFonts w:ascii="Times New Roman" w:eastAsia="Times New Roman" w:hAnsi="Times New Roman" w:cs="Times New Roman"/>
                      <w:sz w:val="20"/>
                      <w:szCs w:val="20"/>
                      <w:lang w:eastAsia="fr-FR"/>
                    </w:rPr>
                  </w:pPr>
                  <w:r w:rsidRPr="00547A7A">
                    <w:rPr>
                      <w:rFonts w:ascii="Times New Roman" w:eastAsia="Times New Roman" w:hAnsi="Times New Roman" w:cs="Times New Roman"/>
                      <w:sz w:val="20"/>
                      <w:szCs w:val="20"/>
                      <w:lang w:eastAsia="fr-FR"/>
                    </w:rPr>
                    <w:t> 1</w:t>
                  </w:r>
                </w:p>
              </w:tc>
            </w:tr>
          </w:tbl>
          <w:p w:rsidR="00547A7A" w:rsidRPr="00547A7A" w:rsidRDefault="00547A7A" w:rsidP="00547A7A">
            <w:pPr>
              <w:spacing w:before="240" w:after="240" w:line="240" w:lineRule="auto"/>
              <w:rPr>
                <w:rFonts w:ascii="Times New Roman" w:eastAsia="Times New Roman" w:hAnsi="Times New Roman" w:cs="Times New Roman"/>
                <w:color w:val="000000"/>
                <w:sz w:val="20"/>
                <w:szCs w:val="20"/>
                <w:lang w:eastAsia="fr-FR"/>
              </w:rPr>
            </w:pPr>
          </w:p>
        </w:tc>
      </w:tr>
    </w:tbl>
    <w:p w:rsidR="00547A7A" w:rsidRPr="00547A7A" w:rsidRDefault="00547A7A" w:rsidP="00547A7A">
      <w:pPr>
        <w:spacing w:before="96" w:after="120" w:line="360" w:lineRule="atLeast"/>
        <w:ind w:left="384"/>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Ce corps, ou ses extensions sont adaptés à un traitement informatique, qui, dans sa grande généralité travaille sur l'alphabet binaire.</w:t>
      </w:r>
    </w:p>
    <w:p w:rsidR="00547A7A" w:rsidRPr="00547A7A" w:rsidRDefault="00547A7A" w:rsidP="00547A7A">
      <w:pPr>
        <w:pBdr>
          <w:bottom w:val="dotted" w:sz="6" w:space="2" w:color="AAAAAA"/>
        </w:pBdr>
        <w:spacing w:after="72" w:line="360" w:lineRule="atLeast"/>
        <w:ind w:left="384"/>
        <w:outlineLvl w:val="2"/>
        <w:rPr>
          <w:rFonts w:ascii="Arial" w:eastAsia="Times New Roman" w:hAnsi="Arial" w:cs="Arial"/>
          <w:b/>
          <w:bCs/>
          <w:color w:val="000000"/>
          <w:sz w:val="26"/>
          <w:szCs w:val="26"/>
          <w:lang w:eastAsia="fr-FR"/>
        </w:rPr>
      </w:pPr>
      <w:r w:rsidRPr="00547A7A">
        <w:rPr>
          <w:rFonts w:ascii="Arial" w:eastAsia="Times New Roman" w:hAnsi="Arial" w:cs="Arial"/>
          <w:b/>
          <w:bCs/>
          <w:color w:val="000000"/>
          <w:sz w:val="26"/>
          <w:lang w:eastAsia="fr-FR"/>
        </w:rPr>
        <w:lastRenderedPageBreak/>
        <w:t>Codes linéaires</w:t>
      </w:r>
      <w:r w:rsidRPr="00547A7A">
        <w:rPr>
          <w:rFonts w:ascii="Arial" w:eastAsia="Times New Roman" w:hAnsi="Arial" w:cs="Arial"/>
          <w:color w:val="000000"/>
          <w:sz w:val="20"/>
          <w:lang w:eastAsia="fr-FR"/>
        </w:rPr>
        <w:t>[</w:t>
      </w:r>
      <w:hyperlink r:id="rId123" w:tooltip="Modifier la section : Codes linéaires" w:history="1">
        <w:r w:rsidRPr="00547A7A">
          <w:rPr>
            <w:rFonts w:ascii="Arial" w:eastAsia="Times New Roman" w:hAnsi="Arial" w:cs="Arial"/>
            <w:color w:val="0B0080"/>
            <w:sz w:val="20"/>
            <w:u w:val="single"/>
            <w:lang w:eastAsia="fr-FR"/>
          </w:rPr>
          <w:t>modifier</w:t>
        </w:r>
      </w:hyperlink>
      <w:r w:rsidRPr="00547A7A">
        <w:rPr>
          <w:rFonts w:ascii="Arial" w:eastAsia="Times New Roman" w:hAnsi="Arial" w:cs="Arial"/>
          <w:color w:val="000000"/>
          <w:sz w:val="20"/>
          <w:lang w:eastAsia="fr-FR"/>
        </w:rPr>
        <w:t>]</w:t>
      </w:r>
    </w:p>
    <w:p w:rsidR="00547A7A" w:rsidRPr="00547A7A" w:rsidRDefault="00547A7A" w:rsidP="00547A7A">
      <w:pPr>
        <w:shd w:val="clear" w:color="auto" w:fill="FDFDFD"/>
        <w:spacing w:after="168" w:line="360" w:lineRule="atLeast"/>
        <w:ind w:left="864" w:firstLine="345"/>
        <w:rPr>
          <w:rFonts w:ascii="Arial" w:eastAsia="Times New Roman" w:hAnsi="Arial" w:cs="Arial"/>
          <w:color w:val="000000"/>
          <w:sz w:val="18"/>
          <w:szCs w:val="18"/>
          <w:lang w:eastAsia="fr-FR"/>
        </w:rPr>
      </w:pPr>
      <w:r w:rsidRPr="00547A7A">
        <w:rPr>
          <w:rFonts w:ascii="Arial" w:eastAsia="Times New Roman" w:hAnsi="Arial" w:cs="Arial"/>
          <w:color w:val="000000"/>
          <w:sz w:val="18"/>
          <w:szCs w:val="18"/>
          <w:lang w:eastAsia="fr-FR"/>
        </w:rPr>
        <w:t>Article détaillé :</w:t>
      </w:r>
      <w:r w:rsidRPr="00547A7A">
        <w:rPr>
          <w:rFonts w:ascii="Arial" w:eastAsia="Times New Roman" w:hAnsi="Arial" w:cs="Arial"/>
          <w:color w:val="000000"/>
          <w:sz w:val="18"/>
          <w:lang w:eastAsia="fr-FR"/>
        </w:rPr>
        <w:t> </w:t>
      </w:r>
      <w:hyperlink r:id="rId124" w:tooltip="Code linéaire" w:history="1">
        <w:r w:rsidRPr="00547A7A">
          <w:rPr>
            <w:rFonts w:ascii="Arial" w:eastAsia="Times New Roman" w:hAnsi="Arial" w:cs="Arial"/>
            <w:color w:val="0B0080"/>
            <w:sz w:val="18"/>
            <w:u w:val="single"/>
            <w:lang w:eastAsia="fr-FR"/>
          </w:rPr>
          <w:t>Code linéaire</w:t>
        </w:r>
      </w:hyperlink>
      <w:r w:rsidRPr="00547A7A">
        <w:rPr>
          <w:rFonts w:ascii="Arial" w:eastAsia="Times New Roman" w:hAnsi="Arial" w:cs="Arial"/>
          <w:color w:val="000000"/>
          <w:sz w:val="18"/>
          <w:szCs w:val="18"/>
          <w:lang w:eastAsia="fr-FR"/>
        </w:rPr>
        <w:t>.</w:t>
      </w:r>
    </w:p>
    <w:p w:rsidR="00547A7A" w:rsidRPr="00547A7A" w:rsidRDefault="00547A7A" w:rsidP="00547A7A">
      <w:pPr>
        <w:spacing w:before="96" w:after="120" w:line="360" w:lineRule="atLeast"/>
        <w:ind w:left="384"/>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Si les alphabets sont un même corps finis</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E</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et</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F</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héritent naturellement d'une structure d'</w:t>
      </w:r>
      <w:hyperlink r:id="rId125" w:tooltip="Espace vectoriel" w:history="1">
        <w:r w:rsidRPr="00547A7A">
          <w:rPr>
            <w:rFonts w:ascii="Arial" w:eastAsia="Times New Roman" w:hAnsi="Arial" w:cs="Arial"/>
            <w:color w:val="0B0080"/>
            <w:sz w:val="19"/>
            <w:u w:val="single"/>
            <w:lang w:eastAsia="fr-FR"/>
          </w:rPr>
          <w:t>espace vectoriel</w:t>
        </w:r>
      </w:hyperlink>
      <w:r w:rsidRPr="00547A7A">
        <w:rPr>
          <w:rFonts w:ascii="Arial" w:eastAsia="Times New Roman" w:hAnsi="Arial" w:cs="Arial"/>
          <w:color w:val="000000"/>
          <w:sz w:val="19"/>
          <w:szCs w:val="19"/>
          <w:lang w:eastAsia="fr-FR"/>
        </w:rPr>
        <w:t>. Choisir alors comme application d'encodage φ une</w:t>
      </w:r>
      <w:hyperlink r:id="rId126" w:tooltip="Application linéaire" w:history="1">
        <w:r w:rsidRPr="00547A7A">
          <w:rPr>
            <w:rFonts w:ascii="Arial" w:eastAsia="Times New Roman" w:hAnsi="Arial" w:cs="Arial"/>
            <w:color w:val="0B0080"/>
            <w:sz w:val="19"/>
            <w:u w:val="single"/>
            <w:lang w:eastAsia="fr-FR"/>
          </w:rPr>
          <w:t>application linéaire</w:t>
        </w:r>
      </w:hyperlink>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simplifie grandement le problème.</w:t>
      </w:r>
    </w:p>
    <w:p w:rsidR="00547A7A" w:rsidRPr="00547A7A" w:rsidRDefault="00547A7A" w:rsidP="00547A7A">
      <w:pPr>
        <w:spacing w:before="96" w:after="120" w:line="360" w:lineRule="atLeast"/>
        <w:ind w:left="384"/>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Les paramètres d'un code linéaire sont notés de manière légèrement différente de ceux des codes quelconques. L'espace</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E</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est vectoriel, il est décrit uniquement par sa dimension, correspondant à la longueur du code. Ils sont notés [</w:t>
      </w:r>
      <w:r w:rsidRPr="00547A7A">
        <w:rPr>
          <w:rFonts w:ascii="Arial" w:eastAsia="Times New Roman" w:hAnsi="Arial" w:cs="Arial"/>
          <w:i/>
          <w:iCs/>
          <w:color w:val="000000"/>
          <w:sz w:val="19"/>
          <w:szCs w:val="19"/>
          <w:lang w:eastAsia="fr-FR"/>
        </w:rPr>
        <w:t>n</w:t>
      </w:r>
      <w:r w:rsidRPr="00547A7A">
        <w:rPr>
          <w:rFonts w:ascii="Arial" w:eastAsia="Times New Roman" w:hAnsi="Arial" w:cs="Arial"/>
          <w:color w:val="000000"/>
          <w:sz w:val="19"/>
          <w:szCs w:val="19"/>
          <w:lang w:eastAsia="fr-FR"/>
        </w:rPr>
        <w:t>,</w:t>
      </w:r>
      <w:r w:rsidRPr="00547A7A">
        <w:rPr>
          <w:rFonts w:ascii="Arial" w:eastAsia="Times New Roman" w:hAnsi="Arial" w:cs="Arial"/>
          <w:i/>
          <w:iCs/>
          <w:color w:val="000000"/>
          <w:sz w:val="19"/>
          <w:szCs w:val="19"/>
          <w:lang w:eastAsia="fr-FR"/>
        </w:rPr>
        <w:t>k</w:t>
      </w:r>
      <w:r w:rsidRPr="00547A7A">
        <w:rPr>
          <w:rFonts w:ascii="Arial" w:eastAsia="Times New Roman" w:hAnsi="Arial" w:cs="Arial"/>
          <w:color w:val="000000"/>
          <w:sz w:val="19"/>
          <w:szCs w:val="19"/>
          <w:lang w:eastAsia="fr-FR"/>
        </w:rPr>
        <w:t>, δ].</w:t>
      </w:r>
    </w:p>
    <w:p w:rsidR="00547A7A" w:rsidRPr="00547A7A" w:rsidRDefault="00547A7A" w:rsidP="00547A7A">
      <w:pPr>
        <w:spacing w:before="96" w:after="120" w:line="360" w:lineRule="atLeast"/>
        <w:ind w:left="384"/>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Peu de codes linéaires sont parfaits, et ils sont soit de petites dimensions soit de petite distance minimale. Une autre majoration, plus générale et de même nature que la borne de Hamming existe :</w:t>
      </w:r>
    </w:p>
    <w:p w:rsidR="00547A7A" w:rsidRPr="00547A7A" w:rsidRDefault="00547A7A" w:rsidP="00547A7A">
      <w:pPr>
        <w:numPr>
          <w:ilvl w:val="0"/>
          <w:numId w:val="9"/>
        </w:numPr>
        <w:spacing w:before="100" w:beforeAutospacing="1" w:after="24" w:line="360" w:lineRule="atLeast"/>
        <w:ind w:left="768"/>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La majoration suivante est vérifiée pour tous les codes linéaires. Elle se nomme</w:t>
      </w:r>
      <w:r w:rsidRPr="00547A7A">
        <w:rPr>
          <w:rFonts w:ascii="Arial" w:eastAsia="Times New Roman" w:hAnsi="Arial" w:cs="Arial"/>
          <w:b/>
          <w:bCs/>
          <w:color w:val="000000"/>
          <w:sz w:val="19"/>
          <w:szCs w:val="19"/>
          <w:lang w:eastAsia="fr-FR"/>
        </w:rPr>
        <w:t>borne de Singleton</w:t>
      </w:r>
      <w:r w:rsidRPr="00547A7A">
        <w:rPr>
          <w:rFonts w:ascii="Arial" w:eastAsia="Times New Roman" w:hAnsi="Arial" w:cs="Arial"/>
          <w:color w:val="000000"/>
          <w:sz w:val="19"/>
          <w:szCs w:val="19"/>
          <w:lang w:eastAsia="fr-FR"/>
        </w:rPr>
        <w:t> :</w:t>
      </w:r>
    </w:p>
    <w:p w:rsidR="00547A7A" w:rsidRPr="00547A7A" w:rsidRDefault="00547A7A" w:rsidP="00547A7A">
      <w:pPr>
        <w:spacing w:after="0" w:line="360" w:lineRule="atLeast"/>
        <w:ind w:left="384"/>
        <w:jc w:val="center"/>
        <w:rPr>
          <w:rFonts w:ascii="Arial" w:eastAsia="Times New Roman" w:hAnsi="Arial" w:cs="Arial"/>
          <w:color w:val="000000"/>
          <w:sz w:val="19"/>
          <w:szCs w:val="19"/>
          <w:lang w:eastAsia="fr-FR"/>
        </w:rPr>
      </w:pPr>
      <w:r>
        <w:rPr>
          <w:rFonts w:ascii="Arial" w:eastAsia="Times New Roman" w:hAnsi="Arial" w:cs="Arial"/>
          <w:noProof/>
          <w:color w:val="000000"/>
          <w:sz w:val="19"/>
          <w:szCs w:val="19"/>
          <w:lang w:eastAsia="fr-FR"/>
        </w:rPr>
        <w:drawing>
          <wp:inline distT="0" distB="0" distL="0" distR="0">
            <wp:extent cx="1104900" cy="161925"/>
            <wp:effectExtent l="19050" t="0" r="0" b="0"/>
            <wp:docPr id="14" name="Image 14" descr="n-k\ge \delta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k\ge \delta - 1"/>
                    <pic:cNvPicPr>
                      <a:picLocks noChangeAspect="1" noChangeArrowheads="1"/>
                    </pic:cNvPicPr>
                  </pic:nvPicPr>
                  <pic:blipFill>
                    <a:blip r:embed="rId127" cstate="print"/>
                    <a:srcRect/>
                    <a:stretch>
                      <a:fillRect/>
                    </a:stretch>
                  </pic:blipFill>
                  <pic:spPr bwMode="auto">
                    <a:xfrm>
                      <a:off x="0" y="0"/>
                      <a:ext cx="1104900" cy="161925"/>
                    </a:xfrm>
                    <a:prstGeom prst="rect">
                      <a:avLst/>
                    </a:prstGeom>
                    <a:noFill/>
                    <a:ln w="9525">
                      <a:noFill/>
                      <a:miter lim="800000"/>
                      <a:headEnd/>
                      <a:tailEnd/>
                    </a:ln>
                  </pic:spPr>
                </pic:pic>
              </a:graphicData>
            </a:graphic>
          </wp:inline>
        </w:drawing>
      </w:r>
    </w:p>
    <w:p w:rsidR="00547A7A" w:rsidRPr="00547A7A" w:rsidRDefault="00547A7A" w:rsidP="00547A7A">
      <w:pPr>
        <w:spacing w:before="96" w:after="120" w:line="360" w:lineRule="atLeast"/>
        <w:ind w:left="384"/>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Si la borne est atteinte, on parle alors de</w:t>
      </w:r>
      <w:r w:rsidRPr="00547A7A">
        <w:rPr>
          <w:rFonts w:ascii="Arial" w:eastAsia="Times New Roman" w:hAnsi="Arial" w:cs="Arial"/>
          <w:color w:val="000000"/>
          <w:sz w:val="19"/>
          <w:lang w:eastAsia="fr-FR"/>
        </w:rPr>
        <w:t> </w:t>
      </w:r>
      <w:r w:rsidRPr="00547A7A">
        <w:rPr>
          <w:rFonts w:ascii="Arial" w:eastAsia="Times New Roman" w:hAnsi="Arial" w:cs="Arial"/>
          <w:b/>
          <w:bCs/>
          <w:color w:val="000000"/>
          <w:sz w:val="19"/>
          <w:szCs w:val="19"/>
          <w:lang w:eastAsia="fr-FR"/>
        </w:rPr>
        <w:t>code MDS</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pour</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maximum distance séparable</w:t>
      </w:r>
      <w:r w:rsidRPr="00547A7A">
        <w:rPr>
          <w:rFonts w:ascii="Arial" w:eastAsia="Times New Roman" w:hAnsi="Arial" w:cs="Arial"/>
          <w:color w:val="000000"/>
          <w:sz w:val="19"/>
          <w:szCs w:val="19"/>
          <w:lang w:eastAsia="fr-FR"/>
        </w:rPr>
        <w:t>.</w:t>
      </w:r>
    </w:p>
    <w:p w:rsidR="00547A7A" w:rsidRPr="00547A7A" w:rsidRDefault="00547A7A" w:rsidP="00547A7A">
      <w:pPr>
        <w:pBdr>
          <w:bottom w:val="dotted" w:sz="6" w:space="2" w:color="DDDDDD"/>
        </w:pBdr>
        <w:spacing w:after="72" w:line="360" w:lineRule="atLeast"/>
        <w:ind w:left="384"/>
        <w:outlineLvl w:val="3"/>
        <w:rPr>
          <w:rFonts w:ascii="Arial" w:eastAsia="Times New Roman" w:hAnsi="Arial" w:cs="Arial"/>
          <w:b/>
          <w:bCs/>
          <w:color w:val="000000"/>
          <w:sz w:val="23"/>
          <w:szCs w:val="23"/>
          <w:lang w:eastAsia="fr-FR"/>
        </w:rPr>
      </w:pPr>
      <w:r w:rsidRPr="00547A7A">
        <w:rPr>
          <w:rFonts w:ascii="Arial" w:eastAsia="Times New Roman" w:hAnsi="Arial" w:cs="Arial"/>
          <w:b/>
          <w:bCs/>
          <w:color w:val="000000"/>
          <w:sz w:val="23"/>
          <w:lang w:eastAsia="fr-FR"/>
        </w:rPr>
        <w:t>Matrice génératrice</w:t>
      </w:r>
      <w:r w:rsidRPr="00547A7A">
        <w:rPr>
          <w:rFonts w:ascii="Arial" w:eastAsia="Times New Roman" w:hAnsi="Arial" w:cs="Arial"/>
          <w:color w:val="000000"/>
          <w:sz w:val="20"/>
          <w:lang w:eastAsia="fr-FR"/>
        </w:rPr>
        <w:t>[</w:t>
      </w:r>
      <w:hyperlink r:id="rId128" w:tooltip="Modifier la section : Matrice génératrice" w:history="1">
        <w:r w:rsidRPr="00547A7A">
          <w:rPr>
            <w:rFonts w:ascii="Arial" w:eastAsia="Times New Roman" w:hAnsi="Arial" w:cs="Arial"/>
            <w:color w:val="0B0080"/>
            <w:sz w:val="20"/>
            <w:u w:val="single"/>
            <w:lang w:eastAsia="fr-FR"/>
          </w:rPr>
          <w:t>modifier</w:t>
        </w:r>
      </w:hyperlink>
      <w:r w:rsidRPr="00547A7A">
        <w:rPr>
          <w:rFonts w:ascii="Arial" w:eastAsia="Times New Roman" w:hAnsi="Arial" w:cs="Arial"/>
          <w:color w:val="000000"/>
          <w:sz w:val="20"/>
          <w:lang w:eastAsia="fr-FR"/>
        </w:rPr>
        <w:t>]</w:t>
      </w:r>
    </w:p>
    <w:p w:rsidR="00547A7A" w:rsidRPr="00547A7A" w:rsidRDefault="00547A7A" w:rsidP="00547A7A">
      <w:pPr>
        <w:shd w:val="clear" w:color="auto" w:fill="FDFDFD"/>
        <w:spacing w:after="168" w:line="360" w:lineRule="atLeast"/>
        <w:ind w:left="864" w:firstLine="345"/>
        <w:rPr>
          <w:rFonts w:ascii="Arial" w:eastAsia="Times New Roman" w:hAnsi="Arial" w:cs="Arial"/>
          <w:color w:val="000000"/>
          <w:sz w:val="18"/>
          <w:szCs w:val="18"/>
          <w:lang w:eastAsia="fr-FR"/>
        </w:rPr>
      </w:pPr>
      <w:r w:rsidRPr="00547A7A">
        <w:rPr>
          <w:rFonts w:ascii="Arial" w:eastAsia="Times New Roman" w:hAnsi="Arial" w:cs="Arial"/>
          <w:color w:val="000000"/>
          <w:sz w:val="18"/>
          <w:szCs w:val="18"/>
          <w:lang w:eastAsia="fr-FR"/>
        </w:rPr>
        <w:t>Article détaillé :</w:t>
      </w:r>
      <w:r w:rsidRPr="00547A7A">
        <w:rPr>
          <w:rFonts w:ascii="Arial" w:eastAsia="Times New Roman" w:hAnsi="Arial" w:cs="Arial"/>
          <w:color w:val="000000"/>
          <w:sz w:val="18"/>
          <w:lang w:eastAsia="fr-FR"/>
        </w:rPr>
        <w:t> </w:t>
      </w:r>
      <w:hyperlink r:id="rId129" w:tooltip="Matrice génératrice" w:history="1">
        <w:r w:rsidRPr="00547A7A">
          <w:rPr>
            <w:rFonts w:ascii="Arial" w:eastAsia="Times New Roman" w:hAnsi="Arial" w:cs="Arial"/>
            <w:color w:val="0B0080"/>
            <w:sz w:val="18"/>
            <w:u w:val="single"/>
            <w:lang w:eastAsia="fr-FR"/>
          </w:rPr>
          <w:t>matrice génératrice</w:t>
        </w:r>
      </w:hyperlink>
      <w:r w:rsidRPr="00547A7A">
        <w:rPr>
          <w:rFonts w:ascii="Arial" w:eastAsia="Times New Roman" w:hAnsi="Arial" w:cs="Arial"/>
          <w:color w:val="000000"/>
          <w:sz w:val="18"/>
          <w:szCs w:val="18"/>
          <w:lang w:eastAsia="fr-FR"/>
        </w:rPr>
        <w:t>.</w:t>
      </w:r>
    </w:p>
    <w:p w:rsidR="00547A7A" w:rsidRPr="00547A7A" w:rsidRDefault="00547A7A" w:rsidP="00547A7A">
      <w:pPr>
        <w:spacing w:before="96" w:after="120" w:line="360" w:lineRule="atLeast"/>
        <w:ind w:left="384"/>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L'encodage est obtenu par l'application d'une</w:t>
      </w:r>
      <w:r w:rsidRPr="00547A7A">
        <w:rPr>
          <w:rFonts w:ascii="Arial" w:eastAsia="Times New Roman" w:hAnsi="Arial" w:cs="Arial"/>
          <w:color w:val="000000"/>
          <w:sz w:val="19"/>
          <w:lang w:eastAsia="fr-FR"/>
        </w:rPr>
        <w:t> </w:t>
      </w:r>
      <w:hyperlink r:id="rId130" w:tooltip="Matrice (mathématiques)" w:history="1">
        <w:r w:rsidRPr="00547A7A">
          <w:rPr>
            <w:rFonts w:ascii="Arial" w:eastAsia="Times New Roman" w:hAnsi="Arial" w:cs="Arial"/>
            <w:color w:val="0B0080"/>
            <w:sz w:val="19"/>
            <w:u w:val="single"/>
            <w:lang w:eastAsia="fr-FR"/>
          </w:rPr>
          <w:t>matrice</w:t>
        </w:r>
      </w:hyperlink>
      <w:r w:rsidRPr="00547A7A">
        <w:rPr>
          <w:rFonts w:ascii="Arial" w:eastAsia="Times New Roman" w:hAnsi="Arial" w:cs="Arial"/>
          <w:color w:val="000000"/>
          <w:sz w:val="19"/>
          <w:szCs w:val="19"/>
          <w:lang w:eastAsia="fr-FR"/>
        </w:rPr>
        <w:t>, dite</w:t>
      </w:r>
      <w:r w:rsidRPr="00547A7A">
        <w:rPr>
          <w:rFonts w:ascii="Arial" w:eastAsia="Times New Roman" w:hAnsi="Arial" w:cs="Arial"/>
          <w:color w:val="000000"/>
          <w:sz w:val="19"/>
          <w:lang w:eastAsia="fr-FR"/>
        </w:rPr>
        <w:t> </w:t>
      </w:r>
      <w:r w:rsidRPr="00547A7A">
        <w:rPr>
          <w:rFonts w:ascii="Arial" w:eastAsia="Times New Roman" w:hAnsi="Arial" w:cs="Arial"/>
          <w:b/>
          <w:bCs/>
          <w:color w:val="000000"/>
          <w:sz w:val="19"/>
          <w:szCs w:val="19"/>
          <w:lang w:eastAsia="fr-FR"/>
        </w:rPr>
        <w:t>matrice génératrice</w:t>
      </w:r>
      <w:r w:rsidRPr="00547A7A">
        <w:rPr>
          <w:rFonts w:ascii="Arial" w:eastAsia="Times New Roman" w:hAnsi="Arial" w:cs="Arial"/>
          <w:color w:val="000000"/>
          <w:sz w:val="19"/>
          <w:szCs w:val="19"/>
          <w:lang w:eastAsia="fr-FR"/>
        </w:rPr>
        <w:t>. Elle est toujours équivalente à une forme particulièrement simple, appelée code systématique, les premières coordonnées d'un mot du code correspondent au message, les dernières décrivent la redondance, elles sont appelées</w:t>
      </w:r>
      <w:r w:rsidRPr="00547A7A">
        <w:rPr>
          <w:rFonts w:ascii="Arial" w:eastAsia="Times New Roman" w:hAnsi="Arial" w:cs="Arial"/>
          <w:color w:val="000000"/>
          <w:sz w:val="19"/>
          <w:lang w:eastAsia="fr-FR"/>
        </w:rPr>
        <w:t> </w:t>
      </w:r>
      <w:hyperlink r:id="rId131" w:tooltip="Somme de contrôle" w:history="1">
        <w:r w:rsidRPr="00547A7A">
          <w:rPr>
            <w:rFonts w:ascii="Arial" w:eastAsia="Times New Roman" w:hAnsi="Arial" w:cs="Arial"/>
            <w:b/>
            <w:bCs/>
            <w:color w:val="0B0080"/>
            <w:sz w:val="19"/>
            <w:u w:val="single"/>
            <w:lang w:eastAsia="fr-FR"/>
          </w:rPr>
          <w:t>sommes de contrôle</w:t>
        </w:r>
      </w:hyperlink>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ou, dans le cas d'un</w:t>
      </w:r>
      <w:r w:rsidRPr="00547A7A">
        <w:rPr>
          <w:rFonts w:ascii="Arial" w:eastAsia="Times New Roman" w:hAnsi="Arial" w:cs="Arial"/>
          <w:color w:val="000000"/>
          <w:sz w:val="19"/>
          <w:lang w:eastAsia="fr-FR"/>
        </w:rPr>
        <w:t> </w:t>
      </w:r>
      <w:hyperlink r:id="rId132" w:tooltip="Code cyclique" w:history="1">
        <w:r w:rsidRPr="00547A7A">
          <w:rPr>
            <w:rFonts w:ascii="Arial" w:eastAsia="Times New Roman" w:hAnsi="Arial" w:cs="Arial"/>
            <w:color w:val="0B0080"/>
            <w:sz w:val="19"/>
            <w:u w:val="single"/>
            <w:lang w:eastAsia="fr-FR"/>
          </w:rPr>
          <w:t>code cyclique</w:t>
        </w:r>
      </w:hyperlink>
      <w:r w:rsidRPr="00547A7A">
        <w:rPr>
          <w:rFonts w:ascii="Arial" w:eastAsia="Times New Roman" w:hAnsi="Arial" w:cs="Arial"/>
          <w:color w:val="000000"/>
          <w:sz w:val="19"/>
          <w:lang w:eastAsia="fr-FR"/>
        </w:rPr>
        <w:t> </w:t>
      </w:r>
      <w:hyperlink r:id="rId133" w:tooltip="Contrôle de redondance cyclique" w:history="1">
        <w:r w:rsidRPr="00547A7A">
          <w:rPr>
            <w:rFonts w:ascii="Arial" w:eastAsia="Times New Roman" w:hAnsi="Arial" w:cs="Arial"/>
            <w:b/>
            <w:bCs/>
            <w:color w:val="0B0080"/>
            <w:sz w:val="19"/>
            <w:u w:val="single"/>
            <w:lang w:eastAsia="fr-FR"/>
          </w:rPr>
          <w:t>contrôles de redondance cyclique</w:t>
        </w:r>
      </w:hyperlink>
      <w:r w:rsidRPr="00547A7A">
        <w:rPr>
          <w:rFonts w:ascii="Arial" w:eastAsia="Times New Roman" w:hAnsi="Arial" w:cs="Arial"/>
          <w:color w:val="000000"/>
          <w:sz w:val="19"/>
          <w:szCs w:val="19"/>
          <w:lang w:eastAsia="fr-FR"/>
        </w:rPr>
        <w:t>.</w:t>
      </w:r>
    </w:p>
    <w:p w:rsidR="00547A7A" w:rsidRPr="00547A7A" w:rsidRDefault="00547A7A" w:rsidP="00547A7A">
      <w:pPr>
        <w:pBdr>
          <w:bottom w:val="dotted" w:sz="6" w:space="2" w:color="DDDDDD"/>
        </w:pBdr>
        <w:spacing w:after="72" w:line="360" w:lineRule="atLeast"/>
        <w:ind w:left="384"/>
        <w:outlineLvl w:val="3"/>
        <w:rPr>
          <w:rFonts w:ascii="Arial" w:eastAsia="Times New Roman" w:hAnsi="Arial" w:cs="Arial"/>
          <w:b/>
          <w:bCs/>
          <w:color w:val="000000"/>
          <w:sz w:val="23"/>
          <w:szCs w:val="23"/>
          <w:lang w:eastAsia="fr-FR"/>
        </w:rPr>
      </w:pPr>
      <w:r w:rsidRPr="00547A7A">
        <w:rPr>
          <w:rFonts w:ascii="Arial" w:eastAsia="Times New Roman" w:hAnsi="Arial" w:cs="Arial"/>
          <w:b/>
          <w:bCs/>
          <w:color w:val="000000"/>
          <w:sz w:val="23"/>
          <w:lang w:eastAsia="fr-FR"/>
        </w:rPr>
        <w:t>Matrice de contrôle</w:t>
      </w:r>
      <w:r w:rsidRPr="00547A7A">
        <w:rPr>
          <w:rFonts w:ascii="Arial" w:eastAsia="Times New Roman" w:hAnsi="Arial" w:cs="Arial"/>
          <w:color w:val="000000"/>
          <w:sz w:val="20"/>
          <w:lang w:eastAsia="fr-FR"/>
        </w:rPr>
        <w:t>[</w:t>
      </w:r>
      <w:hyperlink r:id="rId134" w:tooltip="Modifier la section : Matrice de contrôle" w:history="1">
        <w:r w:rsidRPr="00547A7A">
          <w:rPr>
            <w:rFonts w:ascii="Arial" w:eastAsia="Times New Roman" w:hAnsi="Arial" w:cs="Arial"/>
            <w:color w:val="0B0080"/>
            <w:sz w:val="20"/>
            <w:u w:val="single"/>
            <w:lang w:eastAsia="fr-FR"/>
          </w:rPr>
          <w:t>modifier</w:t>
        </w:r>
      </w:hyperlink>
      <w:r w:rsidRPr="00547A7A">
        <w:rPr>
          <w:rFonts w:ascii="Arial" w:eastAsia="Times New Roman" w:hAnsi="Arial" w:cs="Arial"/>
          <w:color w:val="000000"/>
          <w:sz w:val="20"/>
          <w:lang w:eastAsia="fr-FR"/>
        </w:rPr>
        <w:t>]</w:t>
      </w:r>
    </w:p>
    <w:p w:rsidR="00547A7A" w:rsidRPr="00547A7A" w:rsidRDefault="00547A7A" w:rsidP="00547A7A">
      <w:pPr>
        <w:shd w:val="clear" w:color="auto" w:fill="FDFDFD"/>
        <w:spacing w:after="168" w:line="360" w:lineRule="atLeast"/>
        <w:ind w:left="864" w:firstLine="345"/>
        <w:rPr>
          <w:rFonts w:ascii="Arial" w:eastAsia="Times New Roman" w:hAnsi="Arial" w:cs="Arial"/>
          <w:color w:val="000000"/>
          <w:sz w:val="18"/>
          <w:szCs w:val="18"/>
          <w:lang w:eastAsia="fr-FR"/>
        </w:rPr>
      </w:pPr>
      <w:r w:rsidRPr="00547A7A">
        <w:rPr>
          <w:rFonts w:ascii="Arial" w:eastAsia="Times New Roman" w:hAnsi="Arial" w:cs="Arial"/>
          <w:color w:val="000000"/>
          <w:sz w:val="18"/>
          <w:szCs w:val="18"/>
          <w:lang w:eastAsia="fr-FR"/>
        </w:rPr>
        <w:t>Article détaillé :</w:t>
      </w:r>
      <w:r w:rsidRPr="00547A7A">
        <w:rPr>
          <w:rFonts w:ascii="Arial" w:eastAsia="Times New Roman" w:hAnsi="Arial" w:cs="Arial"/>
          <w:color w:val="000000"/>
          <w:sz w:val="18"/>
          <w:lang w:eastAsia="fr-FR"/>
        </w:rPr>
        <w:t> </w:t>
      </w:r>
      <w:hyperlink r:id="rId135" w:tooltip="Matrice de contrôle" w:history="1">
        <w:r w:rsidRPr="00547A7A">
          <w:rPr>
            <w:rFonts w:ascii="Arial" w:eastAsia="Times New Roman" w:hAnsi="Arial" w:cs="Arial"/>
            <w:color w:val="0B0080"/>
            <w:sz w:val="18"/>
            <w:u w:val="single"/>
            <w:lang w:eastAsia="fr-FR"/>
          </w:rPr>
          <w:t>matrice de contrôle</w:t>
        </w:r>
      </w:hyperlink>
      <w:r w:rsidRPr="00547A7A">
        <w:rPr>
          <w:rFonts w:ascii="Arial" w:eastAsia="Times New Roman" w:hAnsi="Arial" w:cs="Arial"/>
          <w:color w:val="000000"/>
          <w:sz w:val="18"/>
          <w:szCs w:val="18"/>
          <w:lang w:eastAsia="fr-FR"/>
        </w:rPr>
        <w:t>.</w:t>
      </w:r>
    </w:p>
    <w:p w:rsidR="00547A7A" w:rsidRPr="00547A7A" w:rsidRDefault="00547A7A" w:rsidP="00547A7A">
      <w:pPr>
        <w:spacing w:before="96" w:after="120" w:line="360" w:lineRule="atLeast"/>
        <w:ind w:left="384"/>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La validation du décodage est encore simplifiée. Il existe une application linéaire de</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F</w:t>
      </w:r>
      <w:r w:rsidRPr="00547A7A">
        <w:rPr>
          <w:rFonts w:ascii="Arial" w:eastAsia="Times New Roman" w:hAnsi="Arial" w:cs="Arial"/>
          <w:color w:val="000000"/>
          <w:sz w:val="19"/>
          <w:szCs w:val="19"/>
          <w:lang w:eastAsia="fr-FR"/>
        </w:rPr>
        <w:t>dans un espace de dimension</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n</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w:t>
      </w:r>
      <w:r w:rsidRPr="00547A7A">
        <w:rPr>
          <w:rFonts w:ascii="Arial" w:eastAsia="Times New Roman" w:hAnsi="Arial" w:cs="Arial"/>
          <w:i/>
          <w:iCs/>
          <w:color w:val="000000"/>
          <w:sz w:val="19"/>
          <w:szCs w:val="19"/>
          <w:lang w:eastAsia="fr-FR"/>
        </w:rPr>
        <w:t>k</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ayant comme</w:t>
      </w:r>
      <w:r w:rsidRPr="00547A7A">
        <w:rPr>
          <w:rFonts w:ascii="Arial" w:eastAsia="Times New Roman" w:hAnsi="Arial" w:cs="Arial"/>
          <w:color w:val="000000"/>
          <w:sz w:val="19"/>
          <w:lang w:eastAsia="fr-FR"/>
        </w:rPr>
        <w:t> </w:t>
      </w:r>
      <w:hyperlink r:id="rId136" w:tooltip="Noyau (algèbre)" w:history="1">
        <w:r w:rsidRPr="00547A7A">
          <w:rPr>
            <w:rFonts w:ascii="Arial" w:eastAsia="Times New Roman" w:hAnsi="Arial" w:cs="Arial"/>
            <w:color w:val="0B0080"/>
            <w:sz w:val="19"/>
            <w:u w:val="single"/>
            <w:lang w:eastAsia="fr-FR"/>
          </w:rPr>
          <w:t>noyau</w:t>
        </w:r>
      </w:hyperlink>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exactement le code. Sa matrice est dite de</w:t>
      </w:r>
      <w:r w:rsidRPr="00547A7A">
        <w:rPr>
          <w:rFonts w:ascii="Arial" w:eastAsia="Times New Roman" w:hAnsi="Arial" w:cs="Arial"/>
          <w:color w:val="000000"/>
          <w:sz w:val="19"/>
          <w:lang w:eastAsia="fr-FR"/>
        </w:rPr>
        <w:t> </w:t>
      </w:r>
      <w:r w:rsidRPr="00547A7A">
        <w:rPr>
          <w:rFonts w:ascii="Arial" w:eastAsia="Times New Roman" w:hAnsi="Arial" w:cs="Arial"/>
          <w:b/>
          <w:bCs/>
          <w:color w:val="000000"/>
          <w:sz w:val="19"/>
          <w:szCs w:val="19"/>
          <w:lang w:eastAsia="fr-FR"/>
        </w:rPr>
        <w:t>matrice de contrôle</w:t>
      </w:r>
      <w:r w:rsidRPr="00547A7A">
        <w:rPr>
          <w:rFonts w:ascii="Arial" w:eastAsia="Times New Roman" w:hAnsi="Arial" w:cs="Arial"/>
          <w:color w:val="000000"/>
          <w:sz w:val="19"/>
          <w:szCs w:val="19"/>
          <w:lang w:eastAsia="fr-FR"/>
        </w:rPr>
        <w:t>. Dans le cas, le plus fréquent dans l'industrie, du code systématique, la matrice de contrôle s'obtient directement à partir de la matrice génératrice et elle possède encore une forme particulièrement simple.</w:t>
      </w:r>
    </w:p>
    <w:p w:rsidR="00547A7A" w:rsidRPr="00547A7A" w:rsidRDefault="00547A7A" w:rsidP="00547A7A">
      <w:pPr>
        <w:spacing w:before="96" w:after="120" w:line="360" w:lineRule="atLeast"/>
        <w:ind w:left="384"/>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Valider un message reçu revient à vérifier que l'application de la matrice de contrôle à ce message est bien égale au vecteur nul.</w:t>
      </w:r>
    </w:p>
    <w:p w:rsidR="00547A7A" w:rsidRPr="00547A7A" w:rsidRDefault="00547A7A" w:rsidP="00547A7A">
      <w:pPr>
        <w:pBdr>
          <w:bottom w:val="dotted" w:sz="6" w:space="2" w:color="DDDDDD"/>
        </w:pBdr>
        <w:spacing w:after="72" w:line="360" w:lineRule="atLeast"/>
        <w:ind w:left="384"/>
        <w:outlineLvl w:val="3"/>
        <w:rPr>
          <w:rFonts w:ascii="Arial" w:eastAsia="Times New Roman" w:hAnsi="Arial" w:cs="Arial"/>
          <w:b/>
          <w:bCs/>
          <w:color w:val="000000"/>
          <w:sz w:val="23"/>
          <w:szCs w:val="23"/>
          <w:lang w:eastAsia="fr-FR"/>
        </w:rPr>
      </w:pPr>
      <w:r w:rsidRPr="00547A7A">
        <w:rPr>
          <w:rFonts w:ascii="Arial" w:eastAsia="Times New Roman" w:hAnsi="Arial" w:cs="Arial"/>
          <w:b/>
          <w:bCs/>
          <w:color w:val="000000"/>
          <w:sz w:val="23"/>
          <w:lang w:eastAsia="fr-FR"/>
        </w:rPr>
        <w:t>Syndrome et décodage</w:t>
      </w:r>
      <w:r w:rsidRPr="00547A7A">
        <w:rPr>
          <w:rFonts w:ascii="Arial" w:eastAsia="Times New Roman" w:hAnsi="Arial" w:cs="Arial"/>
          <w:color w:val="000000"/>
          <w:sz w:val="20"/>
          <w:lang w:eastAsia="fr-FR"/>
        </w:rPr>
        <w:t>[</w:t>
      </w:r>
      <w:hyperlink r:id="rId137" w:tooltip="Modifier la section : Syndrome et décodage" w:history="1">
        <w:r w:rsidRPr="00547A7A">
          <w:rPr>
            <w:rFonts w:ascii="Arial" w:eastAsia="Times New Roman" w:hAnsi="Arial" w:cs="Arial"/>
            <w:color w:val="0B0080"/>
            <w:sz w:val="20"/>
            <w:u w:val="single"/>
            <w:lang w:eastAsia="fr-FR"/>
          </w:rPr>
          <w:t>modifier</w:t>
        </w:r>
      </w:hyperlink>
      <w:r w:rsidRPr="00547A7A">
        <w:rPr>
          <w:rFonts w:ascii="Arial" w:eastAsia="Times New Roman" w:hAnsi="Arial" w:cs="Arial"/>
          <w:color w:val="000000"/>
          <w:sz w:val="20"/>
          <w:lang w:eastAsia="fr-FR"/>
        </w:rPr>
        <w:t>]</w:t>
      </w:r>
    </w:p>
    <w:p w:rsidR="00547A7A" w:rsidRPr="00547A7A" w:rsidRDefault="00547A7A" w:rsidP="00547A7A">
      <w:pPr>
        <w:shd w:val="clear" w:color="auto" w:fill="FDFDFD"/>
        <w:spacing w:after="168" w:line="360" w:lineRule="atLeast"/>
        <w:ind w:left="864" w:firstLine="345"/>
        <w:rPr>
          <w:rFonts w:ascii="Arial" w:eastAsia="Times New Roman" w:hAnsi="Arial" w:cs="Arial"/>
          <w:color w:val="000000"/>
          <w:sz w:val="18"/>
          <w:szCs w:val="18"/>
          <w:lang w:eastAsia="fr-FR"/>
        </w:rPr>
      </w:pPr>
      <w:r w:rsidRPr="00547A7A">
        <w:rPr>
          <w:rFonts w:ascii="Arial" w:eastAsia="Times New Roman" w:hAnsi="Arial" w:cs="Arial"/>
          <w:color w:val="000000"/>
          <w:sz w:val="18"/>
          <w:szCs w:val="18"/>
          <w:lang w:eastAsia="fr-FR"/>
        </w:rPr>
        <w:t>Article détaillé :</w:t>
      </w:r>
      <w:r w:rsidRPr="00547A7A">
        <w:rPr>
          <w:rFonts w:ascii="Arial" w:eastAsia="Times New Roman" w:hAnsi="Arial" w:cs="Arial"/>
          <w:color w:val="000000"/>
          <w:sz w:val="18"/>
          <w:lang w:eastAsia="fr-FR"/>
        </w:rPr>
        <w:t> </w:t>
      </w:r>
      <w:hyperlink r:id="rId138" w:tooltip="Décodage par syndrome" w:history="1">
        <w:r w:rsidRPr="00547A7A">
          <w:rPr>
            <w:rFonts w:ascii="Arial" w:eastAsia="Times New Roman" w:hAnsi="Arial" w:cs="Arial"/>
            <w:color w:val="0B0080"/>
            <w:sz w:val="18"/>
            <w:u w:val="single"/>
            <w:lang w:eastAsia="fr-FR"/>
          </w:rPr>
          <w:t>Décodage par syndrome</w:t>
        </w:r>
      </w:hyperlink>
      <w:r w:rsidRPr="00547A7A">
        <w:rPr>
          <w:rFonts w:ascii="Arial" w:eastAsia="Times New Roman" w:hAnsi="Arial" w:cs="Arial"/>
          <w:color w:val="000000"/>
          <w:sz w:val="18"/>
          <w:szCs w:val="18"/>
          <w:lang w:eastAsia="fr-FR"/>
        </w:rPr>
        <w:t>.</w:t>
      </w:r>
    </w:p>
    <w:p w:rsidR="00547A7A" w:rsidRPr="00547A7A" w:rsidRDefault="00547A7A" w:rsidP="00547A7A">
      <w:pPr>
        <w:spacing w:before="96" w:after="120" w:line="360" w:lineRule="atLeast"/>
        <w:ind w:left="384"/>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lastRenderedPageBreak/>
        <w:t>La linéarité du code assure un décodage aisé. Si un message</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x</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est reçu, alors la détection d'erreurs est réalisée par la matrice de contrôle</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H</w:t>
      </w:r>
      <w:r w:rsidRPr="00547A7A">
        <w:rPr>
          <w:rFonts w:ascii="Arial" w:eastAsia="Times New Roman" w:hAnsi="Arial" w:cs="Arial"/>
          <w:color w:val="000000"/>
          <w:sz w:val="19"/>
          <w:szCs w:val="19"/>
          <w:lang w:eastAsia="fr-FR"/>
        </w:rPr>
        <w:t>. En effet, des altérations détectables ont eu lieu si et seulement si</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H</w:t>
      </w:r>
      <w:r w:rsidRPr="00547A7A">
        <w:rPr>
          <w:rFonts w:ascii="Arial" w:eastAsia="Times New Roman" w:hAnsi="Arial" w:cs="Arial"/>
          <w:color w:val="000000"/>
          <w:sz w:val="19"/>
          <w:szCs w:val="19"/>
          <w:lang w:eastAsia="fr-FR"/>
        </w:rPr>
        <w:t>.</w:t>
      </w:r>
      <w:r w:rsidRPr="00547A7A">
        <w:rPr>
          <w:rFonts w:ascii="Arial" w:eastAsia="Times New Roman" w:hAnsi="Arial" w:cs="Arial"/>
          <w:color w:val="000000"/>
          <w:sz w:val="19"/>
          <w:szCs w:val="19"/>
          <w:vertAlign w:val="superscript"/>
          <w:lang w:eastAsia="fr-FR"/>
        </w:rPr>
        <w:t>t</w:t>
      </w:r>
      <w:r w:rsidRPr="00547A7A">
        <w:rPr>
          <w:rFonts w:ascii="Arial" w:eastAsia="Times New Roman" w:hAnsi="Arial" w:cs="Arial"/>
          <w:i/>
          <w:iCs/>
          <w:color w:val="000000"/>
          <w:sz w:val="19"/>
          <w:szCs w:val="19"/>
          <w:lang w:eastAsia="fr-FR"/>
        </w:rPr>
        <w:t>x</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est différent du vecteur nul. Si le nombre d'erreurs présentes dans le message est inférieur à</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t</w:t>
      </w:r>
      <w:r w:rsidRPr="00547A7A">
        <w:rPr>
          <w:rFonts w:ascii="Arial" w:eastAsia="Times New Roman" w:hAnsi="Arial" w:cs="Arial"/>
          <w:color w:val="000000"/>
          <w:sz w:val="19"/>
          <w:szCs w:val="19"/>
          <w:lang w:eastAsia="fr-FR"/>
        </w:rPr>
        <w:t>, le nombre d'altérations assurément détectables, alors</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H</w:t>
      </w:r>
      <w:r w:rsidRPr="00547A7A">
        <w:rPr>
          <w:rFonts w:ascii="Arial" w:eastAsia="Times New Roman" w:hAnsi="Arial" w:cs="Arial"/>
          <w:color w:val="000000"/>
          <w:sz w:val="19"/>
          <w:szCs w:val="19"/>
          <w:lang w:eastAsia="fr-FR"/>
        </w:rPr>
        <w:t>.</w:t>
      </w:r>
      <w:r w:rsidRPr="00547A7A">
        <w:rPr>
          <w:rFonts w:ascii="Arial" w:eastAsia="Times New Roman" w:hAnsi="Arial" w:cs="Arial"/>
          <w:color w:val="000000"/>
          <w:sz w:val="19"/>
          <w:szCs w:val="19"/>
          <w:vertAlign w:val="superscript"/>
          <w:lang w:eastAsia="fr-FR"/>
        </w:rPr>
        <w:t>t</w:t>
      </w:r>
      <w:r w:rsidRPr="00547A7A">
        <w:rPr>
          <w:rFonts w:ascii="Arial" w:eastAsia="Times New Roman" w:hAnsi="Arial" w:cs="Arial"/>
          <w:i/>
          <w:iCs/>
          <w:color w:val="000000"/>
          <w:sz w:val="19"/>
          <w:szCs w:val="19"/>
          <w:lang w:eastAsia="fr-FR"/>
        </w:rPr>
        <w:t>x</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possède un unique antécédent</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e</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dans la boule fermée de centre le vecteur nul et de rayon</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t</w:t>
      </w:r>
      <w:r w:rsidRPr="00547A7A">
        <w:rPr>
          <w:rFonts w:ascii="Arial" w:eastAsia="Times New Roman" w:hAnsi="Arial" w:cs="Arial"/>
          <w:color w:val="000000"/>
          <w:sz w:val="19"/>
          <w:szCs w:val="19"/>
          <w:lang w:eastAsia="fr-FR"/>
        </w:rPr>
        <w:t>. Le message corrigé est</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x</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e</w:t>
      </w:r>
      <w:r w:rsidRPr="00547A7A">
        <w:rPr>
          <w:rFonts w:ascii="Arial" w:eastAsia="Times New Roman" w:hAnsi="Arial" w:cs="Arial"/>
          <w:color w:val="000000"/>
          <w:sz w:val="19"/>
          <w:szCs w:val="19"/>
          <w:lang w:eastAsia="fr-FR"/>
        </w:rPr>
        <w:t>. Le vecteur</w:t>
      </w:r>
      <w:r w:rsidRPr="00547A7A">
        <w:rPr>
          <w:rFonts w:ascii="Arial" w:eastAsia="Times New Roman" w:hAnsi="Arial" w:cs="Arial"/>
          <w:i/>
          <w:iCs/>
          <w:color w:val="000000"/>
          <w:sz w:val="19"/>
          <w:szCs w:val="19"/>
          <w:lang w:eastAsia="fr-FR"/>
        </w:rPr>
        <w:t>H</w:t>
      </w:r>
      <w:r w:rsidRPr="00547A7A">
        <w:rPr>
          <w:rFonts w:ascii="Arial" w:eastAsia="Times New Roman" w:hAnsi="Arial" w:cs="Arial"/>
          <w:color w:val="000000"/>
          <w:sz w:val="19"/>
          <w:szCs w:val="19"/>
          <w:lang w:eastAsia="fr-FR"/>
        </w:rPr>
        <w:t>.</w:t>
      </w:r>
      <w:r w:rsidRPr="00547A7A">
        <w:rPr>
          <w:rFonts w:ascii="Arial" w:eastAsia="Times New Roman" w:hAnsi="Arial" w:cs="Arial"/>
          <w:color w:val="000000"/>
          <w:sz w:val="19"/>
          <w:szCs w:val="19"/>
          <w:vertAlign w:val="superscript"/>
          <w:lang w:eastAsia="fr-FR"/>
        </w:rPr>
        <w:t>t</w:t>
      </w:r>
      <w:r w:rsidRPr="00547A7A">
        <w:rPr>
          <w:rFonts w:ascii="Arial" w:eastAsia="Times New Roman" w:hAnsi="Arial" w:cs="Arial"/>
          <w:i/>
          <w:iCs/>
          <w:color w:val="000000"/>
          <w:sz w:val="19"/>
          <w:szCs w:val="19"/>
          <w:lang w:eastAsia="fr-FR"/>
        </w:rPr>
        <w:t>x</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est appelé</w:t>
      </w:r>
      <w:r w:rsidRPr="00547A7A">
        <w:rPr>
          <w:rFonts w:ascii="Arial" w:eastAsia="Times New Roman" w:hAnsi="Arial" w:cs="Arial"/>
          <w:color w:val="000000"/>
          <w:sz w:val="19"/>
          <w:lang w:eastAsia="fr-FR"/>
        </w:rPr>
        <w:t> </w:t>
      </w:r>
      <w:r w:rsidRPr="00547A7A">
        <w:rPr>
          <w:rFonts w:ascii="Arial" w:eastAsia="Times New Roman" w:hAnsi="Arial" w:cs="Arial"/>
          <w:b/>
          <w:bCs/>
          <w:color w:val="000000"/>
          <w:sz w:val="19"/>
          <w:szCs w:val="19"/>
          <w:lang w:eastAsia="fr-FR"/>
        </w:rPr>
        <w:t>syndrome</w:t>
      </w:r>
      <w:r w:rsidRPr="00547A7A">
        <w:rPr>
          <w:rFonts w:ascii="Arial" w:eastAsia="Times New Roman" w:hAnsi="Arial" w:cs="Arial"/>
          <w:color w:val="000000"/>
          <w:sz w:val="19"/>
          <w:szCs w:val="19"/>
          <w:lang w:eastAsia="fr-FR"/>
        </w:rPr>
        <w:t>.</w:t>
      </w:r>
    </w:p>
    <w:p w:rsidR="00547A7A" w:rsidRPr="00547A7A" w:rsidRDefault="00547A7A" w:rsidP="00547A7A">
      <w:pPr>
        <w:spacing w:before="96" w:after="120" w:line="360" w:lineRule="atLeast"/>
        <w:ind w:left="384"/>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Dans le cas où le nombre d'erreurs est supérieur à</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t</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il existe plusieurs antécédents de poids minimal et les altérations ne sont plus assurément corrigibles. La solution idéale consiste à demander une nouvelle transmission.</w:t>
      </w:r>
    </w:p>
    <w:p w:rsidR="00547A7A" w:rsidRPr="00547A7A" w:rsidRDefault="00547A7A" w:rsidP="00547A7A">
      <w:pPr>
        <w:spacing w:before="96" w:after="120" w:line="360" w:lineRule="atLeast"/>
        <w:ind w:left="384"/>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Si le nombre de syndromes est petit, une table de correspondance entre les syndromes et leurs antécédents de plus petits poids est envisageable. Une telle table est nommé</w:t>
      </w:r>
      <w:r w:rsidRPr="00547A7A">
        <w:rPr>
          <w:rFonts w:ascii="Arial" w:eastAsia="Times New Roman" w:hAnsi="Arial" w:cs="Arial"/>
          <w:color w:val="000000"/>
          <w:sz w:val="19"/>
          <w:lang w:eastAsia="fr-FR"/>
        </w:rPr>
        <w:t> </w:t>
      </w:r>
      <w:r w:rsidRPr="00547A7A">
        <w:rPr>
          <w:rFonts w:ascii="Arial" w:eastAsia="Times New Roman" w:hAnsi="Arial" w:cs="Arial"/>
          <w:b/>
          <w:bCs/>
          <w:color w:val="000000"/>
          <w:sz w:val="19"/>
          <w:szCs w:val="19"/>
          <w:lang w:eastAsia="fr-FR"/>
        </w:rPr>
        <w:t>tableau standard</w:t>
      </w:r>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et le décodage associé</w:t>
      </w:r>
      <w:r w:rsidRPr="00547A7A">
        <w:rPr>
          <w:rFonts w:ascii="Arial" w:eastAsia="Times New Roman" w:hAnsi="Arial" w:cs="Arial"/>
          <w:color w:val="000000"/>
          <w:sz w:val="19"/>
          <w:lang w:eastAsia="fr-FR"/>
        </w:rPr>
        <w:t> </w:t>
      </w:r>
      <w:r w:rsidRPr="00547A7A">
        <w:rPr>
          <w:rFonts w:ascii="Arial" w:eastAsia="Times New Roman" w:hAnsi="Arial" w:cs="Arial"/>
          <w:b/>
          <w:bCs/>
          <w:color w:val="000000"/>
          <w:sz w:val="19"/>
          <w:szCs w:val="19"/>
          <w:lang w:eastAsia="fr-FR"/>
        </w:rPr>
        <w:t>décodage par tableau standard</w:t>
      </w:r>
      <w:r w:rsidRPr="00547A7A">
        <w:rPr>
          <w:rFonts w:ascii="Arial" w:eastAsia="Times New Roman" w:hAnsi="Arial" w:cs="Arial"/>
          <w:color w:val="000000"/>
          <w:sz w:val="19"/>
          <w:szCs w:val="19"/>
          <w:lang w:eastAsia="fr-FR"/>
        </w:rPr>
        <w:t>. Si l'espace des syndromes est trop vaste, il est nécessaire de calculer son antécédent à la réception du message altéré.</w:t>
      </w:r>
    </w:p>
    <w:p w:rsidR="00547A7A" w:rsidRPr="00547A7A" w:rsidRDefault="00547A7A" w:rsidP="00547A7A">
      <w:pPr>
        <w:pBdr>
          <w:bottom w:val="dotted" w:sz="6" w:space="2" w:color="AAAAAA"/>
        </w:pBdr>
        <w:spacing w:after="72" w:line="360" w:lineRule="atLeast"/>
        <w:ind w:left="384"/>
        <w:outlineLvl w:val="2"/>
        <w:rPr>
          <w:rFonts w:ascii="Arial" w:eastAsia="Times New Roman" w:hAnsi="Arial" w:cs="Arial"/>
          <w:b/>
          <w:bCs/>
          <w:color w:val="000000"/>
          <w:sz w:val="26"/>
          <w:szCs w:val="26"/>
          <w:lang w:eastAsia="fr-FR"/>
        </w:rPr>
      </w:pPr>
      <w:r w:rsidRPr="00547A7A">
        <w:rPr>
          <w:rFonts w:ascii="Arial" w:eastAsia="Times New Roman" w:hAnsi="Arial" w:cs="Arial"/>
          <w:b/>
          <w:bCs/>
          <w:color w:val="000000"/>
          <w:sz w:val="26"/>
          <w:lang w:eastAsia="fr-FR"/>
        </w:rPr>
        <w:t>Codes cycliques</w:t>
      </w:r>
      <w:r w:rsidRPr="00547A7A">
        <w:rPr>
          <w:rFonts w:ascii="Arial" w:eastAsia="Times New Roman" w:hAnsi="Arial" w:cs="Arial"/>
          <w:color w:val="000000"/>
          <w:sz w:val="20"/>
          <w:lang w:eastAsia="fr-FR"/>
        </w:rPr>
        <w:t>[</w:t>
      </w:r>
      <w:hyperlink r:id="rId139" w:tooltip="Modifier la section : Codes cycliques" w:history="1">
        <w:r w:rsidRPr="00547A7A">
          <w:rPr>
            <w:rFonts w:ascii="Arial" w:eastAsia="Times New Roman" w:hAnsi="Arial" w:cs="Arial"/>
            <w:color w:val="0B0080"/>
            <w:sz w:val="20"/>
            <w:u w:val="single"/>
            <w:lang w:eastAsia="fr-FR"/>
          </w:rPr>
          <w:t>modifier</w:t>
        </w:r>
      </w:hyperlink>
      <w:r w:rsidRPr="00547A7A">
        <w:rPr>
          <w:rFonts w:ascii="Arial" w:eastAsia="Times New Roman" w:hAnsi="Arial" w:cs="Arial"/>
          <w:color w:val="000000"/>
          <w:sz w:val="20"/>
          <w:lang w:eastAsia="fr-FR"/>
        </w:rPr>
        <w:t>]</w:t>
      </w:r>
    </w:p>
    <w:p w:rsidR="00547A7A" w:rsidRPr="00547A7A" w:rsidRDefault="00547A7A" w:rsidP="00547A7A">
      <w:pPr>
        <w:shd w:val="clear" w:color="auto" w:fill="FDFDFD"/>
        <w:spacing w:after="168" w:line="360" w:lineRule="atLeast"/>
        <w:ind w:left="864" w:firstLine="345"/>
        <w:rPr>
          <w:rFonts w:ascii="Arial" w:eastAsia="Times New Roman" w:hAnsi="Arial" w:cs="Arial"/>
          <w:color w:val="000000"/>
          <w:sz w:val="18"/>
          <w:szCs w:val="18"/>
          <w:lang w:eastAsia="fr-FR"/>
        </w:rPr>
      </w:pPr>
      <w:r w:rsidRPr="00547A7A">
        <w:rPr>
          <w:rFonts w:ascii="Arial" w:eastAsia="Times New Roman" w:hAnsi="Arial" w:cs="Arial"/>
          <w:color w:val="000000"/>
          <w:sz w:val="18"/>
          <w:szCs w:val="18"/>
          <w:lang w:eastAsia="fr-FR"/>
        </w:rPr>
        <w:t>Article détaillé :</w:t>
      </w:r>
      <w:r w:rsidRPr="00547A7A">
        <w:rPr>
          <w:rFonts w:ascii="Arial" w:eastAsia="Times New Roman" w:hAnsi="Arial" w:cs="Arial"/>
          <w:color w:val="000000"/>
          <w:sz w:val="18"/>
          <w:lang w:eastAsia="fr-FR"/>
        </w:rPr>
        <w:t> </w:t>
      </w:r>
      <w:hyperlink r:id="rId140" w:tooltip="Code cyclique" w:history="1">
        <w:r w:rsidRPr="00547A7A">
          <w:rPr>
            <w:rFonts w:ascii="Arial" w:eastAsia="Times New Roman" w:hAnsi="Arial" w:cs="Arial"/>
            <w:color w:val="0B0080"/>
            <w:sz w:val="18"/>
            <w:u w:val="single"/>
            <w:lang w:eastAsia="fr-FR"/>
          </w:rPr>
          <w:t>Code cyclique</w:t>
        </w:r>
      </w:hyperlink>
      <w:r w:rsidRPr="00547A7A">
        <w:rPr>
          <w:rFonts w:ascii="Arial" w:eastAsia="Times New Roman" w:hAnsi="Arial" w:cs="Arial"/>
          <w:color w:val="000000"/>
          <w:sz w:val="18"/>
          <w:szCs w:val="18"/>
          <w:lang w:eastAsia="fr-FR"/>
        </w:rPr>
        <w:t>.</w:t>
      </w:r>
    </w:p>
    <w:p w:rsidR="00547A7A" w:rsidRPr="00547A7A" w:rsidRDefault="00547A7A" w:rsidP="00547A7A">
      <w:pPr>
        <w:spacing w:before="96" w:after="120" w:line="360" w:lineRule="atLeast"/>
        <w:ind w:left="384"/>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Ces codes sont plus compliqués et reposent sur l'utilisation des propriétés des polynômes dans un corps fini. Le</w:t>
      </w:r>
      <w:r w:rsidRPr="00547A7A">
        <w:rPr>
          <w:rFonts w:ascii="Arial" w:eastAsia="Times New Roman" w:hAnsi="Arial" w:cs="Arial"/>
          <w:color w:val="000000"/>
          <w:sz w:val="19"/>
          <w:lang w:eastAsia="fr-FR"/>
        </w:rPr>
        <w:t> </w:t>
      </w:r>
      <w:hyperlink r:id="rId141" w:tooltip="Cyclic redundancy check" w:history="1">
        <w:r w:rsidRPr="00547A7A">
          <w:rPr>
            <w:rFonts w:ascii="Arial" w:eastAsia="Times New Roman" w:hAnsi="Arial" w:cs="Arial"/>
            <w:color w:val="0B0080"/>
            <w:sz w:val="19"/>
            <w:u w:val="single"/>
            <w:lang w:eastAsia="fr-FR"/>
          </w:rPr>
          <w:t>contrôle de redondance cyclique</w:t>
        </w:r>
      </w:hyperlink>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(CRC pour</w:t>
      </w:r>
      <w:r w:rsidRPr="00547A7A">
        <w:rPr>
          <w:rFonts w:ascii="Arial" w:eastAsia="Times New Roman" w:hAnsi="Arial" w:cs="Arial"/>
          <w:color w:val="000000"/>
          <w:sz w:val="19"/>
          <w:lang w:eastAsia="fr-FR"/>
        </w:rPr>
        <w:t> </w:t>
      </w:r>
      <w:r w:rsidRPr="00547A7A">
        <w:rPr>
          <w:rFonts w:ascii="Arial" w:eastAsia="Times New Roman" w:hAnsi="Arial" w:cs="Arial"/>
          <w:i/>
          <w:iCs/>
          <w:color w:val="000000"/>
          <w:sz w:val="19"/>
          <w:szCs w:val="19"/>
          <w:lang w:eastAsia="fr-FR"/>
        </w:rPr>
        <w:t>cyclic redundancy check</w:t>
      </w:r>
      <w:r w:rsidRPr="00547A7A">
        <w:rPr>
          <w:rFonts w:ascii="Arial" w:eastAsia="Times New Roman" w:hAnsi="Arial" w:cs="Arial"/>
          <w:color w:val="000000"/>
          <w:sz w:val="19"/>
          <w:szCs w:val="19"/>
          <w:lang w:eastAsia="fr-FR"/>
        </w:rPr>
        <w:t>) consiste à considérer un bloc de données comme la représentation des coefficients d'un polynôme que l'on divise ensuite par un polynôme fixe et prédéterminé. Les coefficients issus de cette division constituent le CRC et servent de code correcteur. La vérification des données se fait en multipliant le polynôme fixe par les coefficients du CRC et en comparant le résultat avec les données. On peut également calculer le CRC des données reçues et comparer avec le CRC reçu.</w:t>
      </w:r>
    </w:p>
    <w:p w:rsidR="00547A7A" w:rsidRPr="00547A7A" w:rsidRDefault="00547A7A" w:rsidP="00547A7A">
      <w:pPr>
        <w:pBdr>
          <w:bottom w:val="dotted" w:sz="6" w:space="2" w:color="AAAAAA"/>
        </w:pBdr>
        <w:spacing w:after="72" w:line="360" w:lineRule="atLeast"/>
        <w:ind w:left="384"/>
        <w:outlineLvl w:val="2"/>
        <w:rPr>
          <w:rFonts w:ascii="Arial" w:eastAsia="Times New Roman" w:hAnsi="Arial" w:cs="Arial"/>
          <w:b/>
          <w:bCs/>
          <w:color w:val="000000"/>
          <w:sz w:val="26"/>
          <w:szCs w:val="26"/>
          <w:lang w:eastAsia="fr-FR"/>
        </w:rPr>
      </w:pPr>
      <w:r w:rsidRPr="00547A7A">
        <w:rPr>
          <w:rFonts w:ascii="Arial" w:eastAsia="Times New Roman" w:hAnsi="Arial" w:cs="Arial"/>
          <w:b/>
          <w:bCs/>
          <w:color w:val="000000"/>
          <w:sz w:val="26"/>
          <w:lang w:eastAsia="fr-FR"/>
        </w:rPr>
        <w:t>Autres codes</w:t>
      </w:r>
      <w:r w:rsidRPr="00547A7A">
        <w:rPr>
          <w:rFonts w:ascii="Arial" w:eastAsia="Times New Roman" w:hAnsi="Arial" w:cs="Arial"/>
          <w:color w:val="000000"/>
          <w:sz w:val="20"/>
          <w:lang w:eastAsia="fr-FR"/>
        </w:rPr>
        <w:t>[</w:t>
      </w:r>
      <w:hyperlink r:id="rId142" w:tooltip="Modifier la section : Autres codes" w:history="1">
        <w:r w:rsidRPr="00547A7A">
          <w:rPr>
            <w:rFonts w:ascii="Arial" w:eastAsia="Times New Roman" w:hAnsi="Arial" w:cs="Arial"/>
            <w:color w:val="0B0080"/>
            <w:sz w:val="20"/>
            <w:u w:val="single"/>
            <w:lang w:eastAsia="fr-FR"/>
          </w:rPr>
          <w:t>modifier</w:t>
        </w:r>
      </w:hyperlink>
      <w:r w:rsidRPr="00547A7A">
        <w:rPr>
          <w:rFonts w:ascii="Arial" w:eastAsia="Times New Roman" w:hAnsi="Arial" w:cs="Arial"/>
          <w:color w:val="000000"/>
          <w:sz w:val="20"/>
          <w:lang w:eastAsia="fr-FR"/>
        </w:rPr>
        <w:t>]</w:t>
      </w:r>
    </w:p>
    <w:p w:rsidR="00547A7A" w:rsidRPr="00547A7A" w:rsidRDefault="00547A7A" w:rsidP="00547A7A">
      <w:pPr>
        <w:spacing w:before="96" w:after="120" w:line="360" w:lineRule="atLeast"/>
        <w:ind w:left="384"/>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Les structures utilisées dans les codes correcteurs ont tout d'abord été très simples (par exemple celle d'espace vectoriel), puis se sont complexifiées avec une meilleure compréhension des problèmes théoriques. La théorie des codes correcteurs en arrive même à utiliser la</w:t>
      </w:r>
      <w:r w:rsidRPr="00547A7A">
        <w:rPr>
          <w:rFonts w:ascii="Arial" w:eastAsia="Times New Roman" w:hAnsi="Arial" w:cs="Arial"/>
          <w:color w:val="000000"/>
          <w:sz w:val="19"/>
          <w:lang w:eastAsia="fr-FR"/>
        </w:rPr>
        <w:t> </w:t>
      </w:r>
      <w:hyperlink r:id="rId143" w:tooltip="Géométrie arithmétique" w:history="1">
        <w:r w:rsidRPr="00547A7A">
          <w:rPr>
            <w:rFonts w:ascii="Arial" w:eastAsia="Times New Roman" w:hAnsi="Arial" w:cs="Arial"/>
            <w:color w:val="0B0080"/>
            <w:sz w:val="19"/>
            <w:u w:val="single"/>
            <w:lang w:eastAsia="fr-FR"/>
          </w:rPr>
          <w:t>géométrie arithmétique</w:t>
        </w:r>
      </w:hyperlink>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pour construire des codes.</w:t>
      </w:r>
    </w:p>
    <w:p w:rsidR="00547A7A" w:rsidRPr="00547A7A" w:rsidRDefault="00547A7A" w:rsidP="00547A7A">
      <w:pPr>
        <w:pBdr>
          <w:bottom w:val="single" w:sz="6" w:space="2" w:color="AAAAAA"/>
        </w:pBdr>
        <w:spacing w:after="144" w:line="360" w:lineRule="atLeast"/>
        <w:ind w:left="384"/>
        <w:outlineLvl w:val="1"/>
        <w:rPr>
          <w:rFonts w:ascii="Arial" w:eastAsia="Times New Roman" w:hAnsi="Arial" w:cs="Arial"/>
          <w:color w:val="000000"/>
          <w:sz w:val="29"/>
          <w:szCs w:val="29"/>
          <w:lang w:eastAsia="fr-FR"/>
        </w:rPr>
      </w:pPr>
      <w:r w:rsidRPr="00547A7A">
        <w:rPr>
          <w:rFonts w:ascii="Arial" w:eastAsia="Times New Roman" w:hAnsi="Arial" w:cs="Arial"/>
          <w:color w:val="000000"/>
          <w:sz w:val="29"/>
          <w:lang w:eastAsia="fr-FR"/>
        </w:rPr>
        <w:t>Quelques codes correcteurs</w:t>
      </w:r>
      <w:r w:rsidRPr="00547A7A">
        <w:rPr>
          <w:rFonts w:ascii="Arial" w:eastAsia="Times New Roman" w:hAnsi="Arial" w:cs="Arial"/>
          <w:color w:val="000000"/>
          <w:sz w:val="20"/>
          <w:lang w:eastAsia="fr-FR"/>
        </w:rPr>
        <w:t>[</w:t>
      </w:r>
      <w:hyperlink r:id="rId144" w:tooltip="Modifier la section : Quelques codes correcteurs" w:history="1">
        <w:r w:rsidRPr="00547A7A">
          <w:rPr>
            <w:rFonts w:ascii="Arial" w:eastAsia="Times New Roman" w:hAnsi="Arial" w:cs="Arial"/>
            <w:color w:val="0B0080"/>
            <w:sz w:val="20"/>
            <w:u w:val="single"/>
            <w:lang w:eastAsia="fr-FR"/>
          </w:rPr>
          <w:t>modifier</w:t>
        </w:r>
      </w:hyperlink>
      <w:r w:rsidRPr="00547A7A">
        <w:rPr>
          <w:rFonts w:ascii="Arial" w:eastAsia="Times New Roman" w:hAnsi="Arial" w:cs="Arial"/>
          <w:color w:val="000000"/>
          <w:sz w:val="20"/>
          <w:lang w:eastAsia="fr-FR"/>
        </w:rPr>
        <w:t>]</w:t>
      </w:r>
    </w:p>
    <w:p w:rsidR="00547A7A" w:rsidRPr="00547A7A" w:rsidRDefault="00547A7A" w:rsidP="00547A7A">
      <w:pPr>
        <w:spacing w:before="96" w:after="120" w:line="360" w:lineRule="atLeast"/>
        <w:ind w:left="384"/>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Voici différents types de codes correcteurs :</w:t>
      </w:r>
    </w:p>
    <w:p w:rsidR="00547A7A" w:rsidRPr="00547A7A" w:rsidRDefault="00547A7A" w:rsidP="00547A7A">
      <w:pPr>
        <w:numPr>
          <w:ilvl w:val="0"/>
          <w:numId w:val="10"/>
        </w:numPr>
        <w:spacing w:before="100" w:beforeAutospacing="1" w:after="24" w:line="360" w:lineRule="atLeast"/>
        <w:ind w:left="768"/>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Codes de</w:t>
      </w:r>
      <w:r w:rsidRPr="00547A7A">
        <w:rPr>
          <w:rFonts w:ascii="Arial" w:eastAsia="Times New Roman" w:hAnsi="Arial" w:cs="Arial"/>
          <w:color w:val="000000"/>
          <w:sz w:val="19"/>
          <w:lang w:eastAsia="fr-FR"/>
        </w:rPr>
        <w:t> </w:t>
      </w:r>
      <w:hyperlink r:id="rId145" w:tooltip="Code de Hamming" w:history="1">
        <w:r w:rsidRPr="00547A7A">
          <w:rPr>
            <w:rFonts w:ascii="Arial" w:eastAsia="Times New Roman" w:hAnsi="Arial" w:cs="Arial"/>
            <w:color w:val="0B0080"/>
            <w:sz w:val="19"/>
            <w:u w:val="single"/>
            <w:lang w:eastAsia="fr-FR"/>
          </w:rPr>
          <w:t>Hamming</w:t>
        </w:r>
      </w:hyperlink>
    </w:p>
    <w:p w:rsidR="00547A7A" w:rsidRPr="00547A7A" w:rsidRDefault="00547A7A" w:rsidP="00547A7A">
      <w:pPr>
        <w:numPr>
          <w:ilvl w:val="0"/>
          <w:numId w:val="10"/>
        </w:numPr>
        <w:spacing w:before="100" w:beforeAutospacing="1" w:after="24" w:line="360" w:lineRule="atLeast"/>
        <w:ind w:left="768"/>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Codes de</w:t>
      </w:r>
      <w:r w:rsidRPr="00547A7A">
        <w:rPr>
          <w:rFonts w:ascii="Arial" w:eastAsia="Times New Roman" w:hAnsi="Arial" w:cs="Arial"/>
          <w:color w:val="000000"/>
          <w:sz w:val="19"/>
          <w:lang w:eastAsia="fr-FR"/>
        </w:rPr>
        <w:t> </w:t>
      </w:r>
      <w:hyperlink r:id="rId146" w:tooltip="Code de Golay" w:history="1">
        <w:r w:rsidRPr="00547A7A">
          <w:rPr>
            <w:rFonts w:ascii="Arial" w:eastAsia="Times New Roman" w:hAnsi="Arial" w:cs="Arial"/>
            <w:color w:val="0B0080"/>
            <w:sz w:val="19"/>
            <w:u w:val="single"/>
            <w:lang w:eastAsia="fr-FR"/>
          </w:rPr>
          <w:t>Golay</w:t>
        </w:r>
      </w:hyperlink>
    </w:p>
    <w:p w:rsidR="00547A7A" w:rsidRPr="00547A7A" w:rsidRDefault="00547A7A" w:rsidP="00547A7A">
      <w:pPr>
        <w:numPr>
          <w:ilvl w:val="0"/>
          <w:numId w:val="10"/>
        </w:numPr>
        <w:spacing w:before="100" w:beforeAutospacing="1" w:after="24" w:line="360" w:lineRule="atLeast"/>
        <w:ind w:left="768"/>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Codes de</w:t>
      </w:r>
      <w:r w:rsidRPr="00547A7A">
        <w:rPr>
          <w:rFonts w:ascii="Arial" w:eastAsia="Times New Roman" w:hAnsi="Arial" w:cs="Arial"/>
          <w:color w:val="000000"/>
          <w:sz w:val="19"/>
          <w:lang w:eastAsia="fr-FR"/>
        </w:rPr>
        <w:t> </w:t>
      </w:r>
      <w:hyperlink r:id="rId147" w:tooltip="Code de Reed-Müller" w:history="1">
        <w:r w:rsidRPr="00547A7A">
          <w:rPr>
            <w:rFonts w:ascii="Arial" w:eastAsia="Times New Roman" w:hAnsi="Arial" w:cs="Arial"/>
            <w:color w:val="0B0080"/>
            <w:sz w:val="19"/>
            <w:u w:val="single"/>
            <w:lang w:eastAsia="fr-FR"/>
          </w:rPr>
          <w:t>Reed-Müller</w:t>
        </w:r>
      </w:hyperlink>
    </w:p>
    <w:p w:rsidR="00547A7A" w:rsidRPr="00547A7A" w:rsidRDefault="00547A7A" w:rsidP="00547A7A">
      <w:pPr>
        <w:numPr>
          <w:ilvl w:val="0"/>
          <w:numId w:val="10"/>
        </w:numPr>
        <w:spacing w:before="100" w:beforeAutospacing="1" w:after="24" w:line="360" w:lineRule="atLeast"/>
        <w:ind w:left="768"/>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Codes de</w:t>
      </w:r>
      <w:r w:rsidRPr="00547A7A">
        <w:rPr>
          <w:rFonts w:ascii="Arial" w:eastAsia="Times New Roman" w:hAnsi="Arial" w:cs="Arial"/>
          <w:color w:val="000000"/>
          <w:sz w:val="19"/>
          <w:lang w:eastAsia="fr-FR"/>
        </w:rPr>
        <w:t> </w:t>
      </w:r>
      <w:hyperlink r:id="rId148" w:tooltip="Code de Goppa" w:history="1">
        <w:r w:rsidRPr="00547A7A">
          <w:rPr>
            <w:rFonts w:ascii="Arial" w:eastAsia="Times New Roman" w:hAnsi="Arial" w:cs="Arial"/>
            <w:color w:val="0B0080"/>
            <w:sz w:val="19"/>
            <w:u w:val="single"/>
            <w:lang w:eastAsia="fr-FR"/>
          </w:rPr>
          <w:t>Goppa</w:t>
        </w:r>
      </w:hyperlink>
    </w:p>
    <w:p w:rsidR="00547A7A" w:rsidRPr="00547A7A" w:rsidRDefault="00547A7A" w:rsidP="00547A7A">
      <w:pPr>
        <w:numPr>
          <w:ilvl w:val="0"/>
          <w:numId w:val="10"/>
        </w:numPr>
        <w:spacing w:before="100" w:beforeAutospacing="1" w:after="24" w:line="360" w:lineRule="atLeast"/>
        <w:ind w:left="768"/>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Codes de</w:t>
      </w:r>
      <w:r w:rsidRPr="00547A7A">
        <w:rPr>
          <w:rFonts w:ascii="Arial" w:eastAsia="Times New Roman" w:hAnsi="Arial" w:cs="Arial"/>
          <w:color w:val="000000"/>
          <w:sz w:val="19"/>
          <w:lang w:eastAsia="fr-FR"/>
        </w:rPr>
        <w:t> </w:t>
      </w:r>
      <w:hyperlink r:id="rId149" w:tooltip="Code de Xing (page inexistante)" w:history="1">
        <w:r w:rsidRPr="00547A7A">
          <w:rPr>
            <w:rFonts w:ascii="Arial" w:eastAsia="Times New Roman" w:hAnsi="Arial" w:cs="Arial"/>
            <w:color w:val="A55858"/>
            <w:sz w:val="19"/>
            <w:u w:val="single"/>
            <w:lang w:eastAsia="fr-FR"/>
          </w:rPr>
          <w:t>Xing</w:t>
        </w:r>
      </w:hyperlink>
    </w:p>
    <w:p w:rsidR="00547A7A" w:rsidRPr="00547A7A" w:rsidRDefault="00547A7A" w:rsidP="00547A7A">
      <w:pPr>
        <w:numPr>
          <w:ilvl w:val="0"/>
          <w:numId w:val="10"/>
        </w:numPr>
        <w:spacing w:before="100" w:beforeAutospacing="1" w:after="24" w:line="360" w:lineRule="atLeast"/>
        <w:ind w:left="768"/>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lastRenderedPageBreak/>
        <w:t>Codes de</w:t>
      </w:r>
      <w:r w:rsidRPr="00547A7A">
        <w:rPr>
          <w:rFonts w:ascii="Arial" w:eastAsia="Times New Roman" w:hAnsi="Arial" w:cs="Arial"/>
          <w:color w:val="000000"/>
          <w:sz w:val="19"/>
          <w:lang w:eastAsia="fr-FR"/>
        </w:rPr>
        <w:t> </w:t>
      </w:r>
      <w:hyperlink r:id="rId150" w:tooltip="Code de Reed-Solomon" w:history="1">
        <w:r w:rsidRPr="00547A7A">
          <w:rPr>
            <w:rFonts w:ascii="Arial" w:eastAsia="Times New Roman" w:hAnsi="Arial" w:cs="Arial"/>
            <w:color w:val="0B0080"/>
            <w:sz w:val="19"/>
            <w:u w:val="single"/>
            <w:lang w:eastAsia="fr-FR"/>
          </w:rPr>
          <w:t>Reed-Solomon</w:t>
        </w:r>
      </w:hyperlink>
    </w:p>
    <w:p w:rsidR="00547A7A" w:rsidRPr="00547A7A" w:rsidRDefault="00547A7A" w:rsidP="00547A7A">
      <w:pPr>
        <w:pBdr>
          <w:bottom w:val="single" w:sz="6" w:space="2" w:color="AAAAAA"/>
        </w:pBdr>
        <w:spacing w:after="144" w:line="360" w:lineRule="atLeast"/>
        <w:ind w:left="384"/>
        <w:outlineLvl w:val="1"/>
        <w:rPr>
          <w:rFonts w:ascii="Arial" w:eastAsia="Times New Roman" w:hAnsi="Arial" w:cs="Arial"/>
          <w:color w:val="000000"/>
          <w:sz w:val="29"/>
          <w:szCs w:val="29"/>
          <w:lang w:eastAsia="fr-FR"/>
        </w:rPr>
      </w:pPr>
      <w:r w:rsidRPr="00547A7A">
        <w:rPr>
          <w:rFonts w:ascii="Arial" w:eastAsia="Times New Roman" w:hAnsi="Arial" w:cs="Arial"/>
          <w:color w:val="000000"/>
          <w:sz w:val="29"/>
          <w:lang w:eastAsia="fr-FR"/>
        </w:rPr>
        <w:t>Quelques applications typiques</w:t>
      </w:r>
      <w:r w:rsidRPr="00547A7A">
        <w:rPr>
          <w:rFonts w:ascii="Arial" w:eastAsia="Times New Roman" w:hAnsi="Arial" w:cs="Arial"/>
          <w:color w:val="000000"/>
          <w:sz w:val="20"/>
          <w:lang w:eastAsia="fr-FR"/>
        </w:rPr>
        <w:t>[</w:t>
      </w:r>
      <w:hyperlink r:id="rId151" w:tooltip="Modifier la section : Quelques applications typiques" w:history="1">
        <w:r w:rsidRPr="00547A7A">
          <w:rPr>
            <w:rFonts w:ascii="Arial" w:eastAsia="Times New Roman" w:hAnsi="Arial" w:cs="Arial"/>
            <w:color w:val="0B0080"/>
            <w:sz w:val="20"/>
            <w:u w:val="single"/>
            <w:lang w:eastAsia="fr-FR"/>
          </w:rPr>
          <w:t>modifier</w:t>
        </w:r>
      </w:hyperlink>
      <w:r w:rsidRPr="00547A7A">
        <w:rPr>
          <w:rFonts w:ascii="Arial" w:eastAsia="Times New Roman" w:hAnsi="Arial" w:cs="Arial"/>
          <w:color w:val="000000"/>
          <w:sz w:val="20"/>
          <w:lang w:eastAsia="fr-FR"/>
        </w:rPr>
        <w:t>]</w:t>
      </w:r>
    </w:p>
    <w:p w:rsidR="00547A7A" w:rsidRPr="00547A7A" w:rsidRDefault="00547A7A" w:rsidP="00547A7A">
      <w:pPr>
        <w:spacing w:before="96" w:after="120" w:line="360" w:lineRule="atLeast"/>
        <w:ind w:left="384"/>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La transmissions d'informations peut-être sujet à des perturbations. Voici quelques applications touchées par ces perturbations :</w:t>
      </w:r>
    </w:p>
    <w:p w:rsidR="00547A7A" w:rsidRPr="00547A7A" w:rsidRDefault="00547A7A" w:rsidP="00547A7A">
      <w:pPr>
        <w:numPr>
          <w:ilvl w:val="0"/>
          <w:numId w:val="11"/>
        </w:numPr>
        <w:spacing w:before="100" w:beforeAutospacing="1" w:after="24" w:line="360" w:lineRule="atLeast"/>
        <w:ind w:left="768"/>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les</w:t>
      </w:r>
      <w:r w:rsidRPr="00547A7A">
        <w:rPr>
          <w:rFonts w:ascii="Arial" w:eastAsia="Times New Roman" w:hAnsi="Arial" w:cs="Arial"/>
          <w:color w:val="000000"/>
          <w:sz w:val="19"/>
          <w:lang w:eastAsia="fr-FR"/>
        </w:rPr>
        <w:t> </w:t>
      </w:r>
      <w:hyperlink r:id="rId152" w:tooltip="Téléphonie mobile" w:history="1">
        <w:r w:rsidRPr="00547A7A">
          <w:rPr>
            <w:rFonts w:ascii="Arial" w:eastAsia="Times New Roman" w:hAnsi="Arial" w:cs="Arial"/>
            <w:color w:val="0B0080"/>
            <w:sz w:val="19"/>
            <w:u w:val="single"/>
            <w:lang w:eastAsia="fr-FR"/>
          </w:rPr>
          <w:t>téléphones cellulaires</w:t>
        </w:r>
      </w:hyperlink>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sont mobiles, relativement peu puissants, et souvent utilisés soit loin des antennes relais, soit dans un environnement urbain très bruyant du point de vue électromagnétique;</w:t>
      </w:r>
    </w:p>
    <w:p w:rsidR="00547A7A" w:rsidRPr="00547A7A" w:rsidRDefault="00547A7A" w:rsidP="00547A7A">
      <w:pPr>
        <w:numPr>
          <w:ilvl w:val="0"/>
          <w:numId w:val="11"/>
        </w:numPr>
        <w:spacing w:before="100" w:beforeAutospacing="1" w:after="24" w:line="360" w:lineRule="atLeast"/>
        <w:ind w:left="768"/>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les</w:t>
      </w:r>
      <w:r w:rsidRPr="00547A7A">
        <w:rPr>
          <w:rFonts w:ascii="Arial" w:eastAsia="Times New Roman" w:hAnsi="Arial" w:cs="Arial"/>
          <w:color w:val="000000"/>
          <w:sz w:val="19"/>
          <w:lang w:eastAsia="fr-FR"/>
        </w:rPr>
        <w:t> </w:t>
      </w:r>
      <w:hyperlink r:id="rId153" w:tooltip="Sonde spatiale" w:history="1">
        <w:r w:rsidRPr="00547A7A">
          <w:rPr>
            <w:rFonts w:ascii="Arial" w:eastAsia="Times New Roman" w:hAnsi="Arial" w:cs="Arial"/>
            <w:color w:val="0B0080"/>
            <w:sz w:val="19"/>
            <w:u w:val="single"/>
            <w:lang w:eastAsia="fr-FR"/>
          </w:rPr>
          <w:t>sondes spatiales</w:t>
        </w:r>
      </w:hyperlink>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n'ont pas à leur disposition d'énormes quantités d'énergie pour émettre des messages, se trouvent à des distances astronomiques, et leur antenne, même si elle est orientée le mieux possible, n'est pas parfaite;</w:t>
      </w:r>
    </w:p>
    <w:p w:rsidR="00547A7A" w:rsidRPr="00547A7A" w:rsidRDefault="00547A7A" w:rsidP="00547A7A">
      <w:pPr>
        <w:numPr>
          <w:ilvl w:val="0"/>
          <w:numId w:val="11"/>
        </w:numPr>
        <w:spacing w:before="100" w:beforeAutospacing="1" w:after="24" w:line="360" w:lineRule="atLeast"/>
        <w:ind w:left="768"/>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en cas de conflit armé, les communications adverses sont une des cibles privilégiées pour le brouillage et la</w:t>
      </w:r>
      <w:r w:rsidRPr="00547A7A">
        <w:rPr>
          <w:rFonts w:ascii="Arial" w:eastAsia="Times New Roman" w:hAnsi="Arial" w:cs="Arial"/>
          <w:color w:val="000000"/>
          <w:sz w:val="19"/>
          <w:lang w:eastAsia="fr-FR"/>
        </w:rPr>
        <w:t> </w:t>
      </w:r>
      <w:hyperlink r:id="rId154" w:tooltip="Guerre électronique" w:history="1">
        <w:r w:rsidRPr="00547A7A">
          <w:rPr>
            <w:rFonts w:ascii="Arial" w:eastAsia="Times New Roman" w:hAnsi="Arial" w:cs="Arial"/>
            <w:color w:val="0B0080"/>
            <w:sz w:val="19"/>
            <w:u w:val="single"/>
            <w:lang w:eastAsia="fr-FR"/>
          </w:rPr>
          <w:t>guerre électronique</w:t>
        </w:r>
      </w:hyperlink>
    </w:p>
    <w:p w:rsidR="00547A7A" w:rsidRPr="00547A7A" w:rsidRDefault="00547A7A" w:rsidP="00547A7A">
      <w:pPr>
        <w:numPr>
          <w:ilvl w:val="0"/>
          <w:numId w:val="11"/>
        </w:numPr>
        <w:spacing w:before="100" w:beforeAutospacing="1" w:after="24" w:line="360" w:lineRule="atLeast"/>
        <w:ind w:left="768"/>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les</w:t>
      </w:r>
      <w:r w:rsidRPr="00547A7A">
        <w:rPr>
          <w:rFonts w:ascii="Arial" w:eastAsia="Times New Roman" w:hAnsi="Arial" w:cs="Arial"/>
          <w:color w:val="000000"/>
          <w:sz w:val="19"/>
          <w:lang w:eastAsia="fr-FR"/>
        </w:rPr>
        <w:t> </w:t>
      </w:r>
      <w:hyperlink r:id="rId155" w:tooltip="Image ISO" w:history="1">
        <w:r w:rsidRPr="00547A7A">
          <w:rPr>
            <w:rFonts w:ascii="Arial" w:eastAsia="Times New Roman" w:hAnsi="Arial" w:cs="Arial"/>
            <w:color w:val="0B0080"/>
            <w:sz w:val="19"/>
            <w:u w:val="single"/>
            <w:lang w:eastAsia="fr-FR"/>
          </w:rPr>
          <w:t>images disque</w:t>
        </w:r>
      </w:hyperlink>
      <w:r w:rsidRPr="00547A7A">
        <w:rPr>
          <w:rFonts w:ascii="Arial" w:eastAsia="Times New Roman" w:hAnsi="Arial" w:cs="Arial"/>
          <w:color w:val="000000"/>
          <w:sz w:val="19"/>
          <w:lang w:eastAsia="fr-FR"/>
        </w:rPr>
        <w:t> </w:t>
      </w:r>
      <w:r w:rsidRPr="00547A7A">
        <w:rPr>
          <w:rFonts w:ascii="Arial" w:eastAsia="Times New Roman" w:hAnsi="Arial" w:cs="Arial"/>
          <w:color w:val="000000"/>
          <w:sz w:val="19"/>
          <w:szCs w:val="19"/>
          <w:lang w:eastAsia="fr-FR"/>
        </w:rPr>
        <w:t>contiennent pour certains formats (par exemple Mode 2 Form 1) des codes EDC et ECC pour contrôler les données gravées, et cela par secteur.</w:t>
      </w:r>
    </w:p>
    <w:p w:rsidR="00547A7A" w:rsidRPr="00547A7A" w:rsidRDefault="00547A7A" w:rsidP="00547A7A">
      <w:pPr>
        <w:pBdr>
          <w:bottom w:val="single" w:sz="6" w:space="2" w:color="AAAAAA"/>
        </w:pBdr>
        <w:spacing w:after="144" w:line="360" w:lineRule="atLeast"/>
        <w:ind w:left="384"/>
        <w:outlineLvl w:val="1"/>
        <w:rPr>
          <w:rFonts w:ascii="Arial" w:eastAsia="Times New Roman" w:hAnsi="Arial" w:cs="Arial"/>
          <w:color w:val="000000"/>
          <w:sz w:val="29"/>
          <w:szCs w:val="29"/>
          <w:lang w:eastAsia="fr-FR"/>
        </w:rPr>
      </w:pPr>
      <w:r w:rsidRPr="00547A7A">
        <w:rPr>
          <w:rFonts w:ascii="Arial" w:eastAsia="Times New Roman" w:hAnsi="Arial" w:cs="Arial"/>
          <w:color w:val="000000"/>
          <w:sz w:val="29"/>
          <w:lang w:eastAsia="fr-FR"/>
        </w:rPr>
        <w:t>Différences entre un code correcteur et un code d'authentification</w:t>
      </w:r>
      <w:r w:rsidRPr="00547A7A">
        <w:rPr>
          <w:rFonts w:ascii="Arial" w:eastAsia="Times New Roman" w:hAnsi="Arial" w:cs="Arial"/>
          <w:color w:val="000000"/>
          <w:sz w:val="20"/>
          <w:lang w:eastAsia="fr-FR"/>
        </w:rPr>
        <w:t>[</w:t>
      </w:r>
      <w:hyperlink r:id="rId156" w:tooltip="Modifier la section : Différences entre un code correcteur et un code d'authentification" w:history="1">
        <w:r w:rsidRPr="00547A7A">
          <w:rPr>
            <w:rFonts w:ascii="Arial" w:eastAsia="Times New Roman" w:hAnsi="Arial" w:cs="Arial"/>
            <w:color w:val="0B0080"/>
            <w:sz w:val="20"/>
            <w:u w:val="single"/>
            <w:lang w:eastAsia="fr-FR"/>
          </w:rPr>
          <w:t>modifier</w:t>
        </w:r>
      </w:hyperlink>
      <w:r w:rsidRPr="00547A7A">
        <w:rPr>
          <w:rFonts w:ascii="Arial" w:eastAsia="Times New Roman" w:hAnsi="Arial" w:cs="Arial"/>
          <w:color w:val="000000"/>
          <w:sz w:val="20"/>
          <w:lang w:eastAsia="fr-FR"/>
        </w:rPr>
        <w:t>]</w:t>
      </w:r>
    </w:p>
    <w:p w:rsidR="00547A7A" w:rsidRPr="00547A7A" w:rsidRDefault="00547A7A" w:rsidP="00547A7A">
      <w:pPr>
        <w:spacing w:before="96" w:after="120" w:line="360" w:lineRule="atLeast"/>
        <w:ind w:left="384"/>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La théorie des codes correcteurs s'intéresse à des perturbations aléatoires ou suivant une distribution particulière. Il n'y a pas d'"intelligence" dans ce bruit dans le sens où il ne s'agit pas d'une tentative frauduleuse de perturbation de ligne mais le résultat d'un phénomène physique inhérent au canal de transmission. Les codes d'authentification sont au contraire utilisés pour contrer un adversaire intelligent qui va tenter de modifier les données selon une procédure particulière qui s'éloigne du bruit sur la ligne. Les buts et les conditions de fonctionnement sont donc différents. Le premier concept est lié à la théorie de l'information alors que le deuxième est du ressort de la</w:t>
      </w:r>
      <w:r w:rsidRPr="00547A7A">
        <w:rPr>
          <w:rFonts w:ascii="Arial" w:eastAsia="Times New Roman" w:hAnsi="Arial" w:cs="Arial"/>
          <w:color w:val="000000"/>
          <w:sz w:val="19"/>
          <w:lang w:eastAsia="fr-FR"/>
        </w:rPr>
        <w:t> </w:t>
      </w:r>
      <w:hyperlink r:id="rId157" w:tooltip="Cryptologie" w:history="1">
        <w:r w:rsidRPr="00547A7A">
          <w:rPr>
            <w:rFonts w:ascii="Arial" w:eastAsia="Times New Roman" w:hAnsi="Arial" w:cs="Arial"/>
            <w:color w:val="0B0080"/>
            <w:sz w:val="19"/>
            <w:u w:val="single"/>
            <w:lang w:eastAsia="fr-FR"/>
          </w:rPr>
          <w:t>cryptologie</w:t>
        </w:r>
      </w:hyperlink>
      <w:r w:rsidRPr="00547A7A">
        <w:rPr>
          <w:rFonts w:ascii="Arial" w:eastAsia="Times New Roman" w:hAnsi="Arial" w:cs="Arial"/>
          <w:color w:val="000000"/>
          <w:sz w:val="19"/>
          <w:szCs w:val="19"/>
          <w:lang w:eastAsia="fr-FR"/>
        </w:rPr>
        <w:t>et ne vise pas à rétablir l'information, tout au plus confirmer que l'information est valide.</w:t>
      </w:r>
    </w:p>
    <w:p w:rsidR="00547A7A" w:rsidRPr="00547A7A" w:rsidRDefault="00547A7A" w:rsidP="00547A7A">
      <w:pPr>
        <w:spacing w:before="96" w:after="120" w:line="360" w:lineRule="atLeast"/>
        <w:ind w:left="384"/>
        <w:rPr>
          <w:rFonts w:ascii="Arial" w:eastAsia="Times New Roman" w:hAnsi="Arial" w:cs="Arial"/>
          <w:color w:val="000000"/>
          <w:sz w:val="19"/>
          <w:szCs w:val="19"/>
          <w:lang w:eastAsia="fr-FR"/>
        </w:rPr>
      </w:pPr>
      <w:r w:rsidRPr="00547A7A">
        <w:rPr>
          <w:rFonts w:ascii="Arial" w:eastAsia="Times New Roman" w:hAnsi="Arial" w:cs="Arial"/>
          <w:color w:val="000000"/>
          <w:sz w:val="19"/>
          <w:szCs w:val="19"/>
          <w:lang w:eastAsia="fr-FR"/>
        </w:rPr>
        <w:t>Toutefois, dans le cas d'un brouillage volontaire (guerre électronique), les deux notions s'approchent puisqu'il faut éviter que l'attaquant réduise les capacités de transmission tout en assurant l'authenticité des informations.</w:t>
      </w:r>
    </w:p>
    <w:p w:rsidR="00DD4D4F" w:rsidRDefault="00DD4D4F"/>
    <w:sectPr w:rsidR="00DD4D4F" w:rsidSect="00DD4D4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F67CB"/>
    <w:multiLevelType w:val="multilevel"/>
    <w:tmpl w:val="2FB0C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BB4AD6"/>
    <w:multiLevelType w:val="multilevel"/>
    <w:tmpl w:val="57805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D46484"/>
    <w:multiLevelType w:val="multilevel"/>
    <w:tmpl w:val="B1884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4797696"/>
    <w:multiLevelType w:val="multilevel"/>
    <w:tmpl w:val="32626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4A20885"/>
    <w:multiLevelType w:val="multilevel"/>
    <w:tmpl w:val="9C307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64566B"/>
    <w:multiLevelType w:val="multilevel"/>
    <w:tmpl w:val="395E5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BF86717"/>
    <w:multiLevelType w:val="multilevel"/>
    <w:tmpl w:val="5BECF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C4E3CCF"/>
    <w:multiLevelType w:val="multilevel"/>
    <w:tmpl w:val="21A04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A3C7203"/>
    <w:multiLevelType w:val="multilevel"/>
    <w:tmpl w:val="41E67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0303A46"/>
    <w:multiLevelType w:val="multilevel"/>
    <w:tmpl w:val="95FC8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3BA7830"/>
    <w:multiLevelType w:val="multilevel"/>
    <w:tmpl w:val="5B60F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7"/>
  </w:num>
  <w:num w:numId="3">
    <w:abstractNumId w:val="5"/>
  </w:num>
  <w:num w:numId="4">
    <w:abstractNumId w:val="9"/>
  </w:num>
  <w:num w:numId="5">
    <w:abstractNumId w:val="1"/>
  </w:num>
  <w:num w:numId="6">
    <w:abstractNumId w:val="6"/>
  </w:num>
  <w:num w:numId="7">
    <w:abstractNumId w:val="8"/>
  </w:num>
  <w:num w:numId="8">
    <w:abstractNumId w:val="0"/>
  </w:num>
  <w:num w:numId="9">
    <w:abstractNumId w:val="3"/>
  </w:num>
  <w:num w:numId="10">
    <w:abstractNumId w:val="1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47A7A"/>
    <w:rsid w:val="00547A7A"/>
    <w:rsid w:val="00D66F94"/>
    <w:rsid w:val="00DD4D4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D4F"/>
  </w:style>
  <w:style w:type="paragraph" w:styleId="Titre1">
    <w:name w:val="heading 1"/>
    <w:basedOn w:val="Normal"/>
    <w:link w:val="Titre1Car"/>
    <w:uiPriority w:val="9"/>
    <w:qFormat/>
    <w:rsid w:val="00547A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547A7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547A7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547A7A"/>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47A7A"/>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547A7A"/>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547A7A"/>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547A7A"/>
    <w:rPr>
      <w:rFonts w:ascii="Times New Roman" w:eastAsia="Times New Roman" w:hAnsi="Times New Roman" w:cs="Times New Roman"/>
      <w:b/>
      <w:bCs/>
      <w:sz w:val="24"/>
      <w:szCs w:val="24"/>
      <w:lang w:eastAsia="fr-FR"/>
    </w:rPr>
  </w:style>
  <w:style w:type="character" w:styleId="Lienhypertexte">
    <w:name w:val="Hyperlink"/>
    <w:basedOn w:val="Policepardfaut"/>
    <w:uiPriority w:val="99"/>
    <w:semiHidden/>
    <w:unhideWhenUsed/>
    <w:rsid w:val="00547A7A"/>
    <w:rPr>
      <w:color w:val="0000FF"/>
      <w:u w:val="single"/>
    </w:rPr>
  </w:style>
  <w:style w:type="character" w:styleId="Lienhypertextesuivivisit">
    <w:name w:val="FollowedHyperlink"/>
    <w:basedOn w:val="Policepardfaut"/>
    <w:uiPriority w:val="99"/>
    <w:semiHidden/>
    <w:unhideWhenUsed/>
    <w:rsid w:val="00547A7A"/>
    <w:rPr>
      <w:color w:val="800080"/>
      <w:u w:val="single"/>
    </w:rPr>
  </w:style>
  <w:style w:type="paragraph" w:styleId="NormalWeb">
    <w:name w:val="Normal (Web)"/>
    <w:basedOn w:val="Normal"/>
    <w:uiPriority w:val="99"/>
    <w:semiHidden/>
    <w:unhideWhenUsed/>
    <w:rsid w:val="00547A7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547A7A"/>
  </w:style>
  <w:style w:type="character" w:customStyle="1" w:styleId="toctoggle">
    <w:name w:val="toctoggle"/>
    <w:basedOn w:val="Policepardfaut"/>
    <w:rsid w:val="00547A7A"/>
  </w:style>
  <w:style w:type="character" w:customStyle="1" w:styleId="tocnumber">
    <w:name w:val="tocnumber"/>
    <w:basedOn w:val="Policepardfaut"/>
    <w:rsid w:val="00547A7A"/>
  </w:style>
  <w:style w:type="character" w:customStyle="1" w:styleId="toctext">
    <w:name w:val="toctext"/>
    <w:basedOn w:val="Policepardfaut"/>
    <w:rsid w:val="00547A7A"/>
  </w:style>
  <w:style w:type="character" w:customStyle="1" w:styleId="mw-headline">
    <w:name w:val="mw-headline"/>
    <w:basedOn w:val="Policepardfaut"/>
    <w:rsid w:val="00547A7A"/>
  </w:style>
  <w:style w:type="character" w:customStyle="1" w:styleId="editsection">
    <w:name w:val="editsection"/>
    <w:basedOn w:val="Policepardfaut"/>
    <w:rsid w:val="00547A7A"/>
  </w:style>
  <w:style w:type="paragraph" w:styleId="Textedebulles">
    <w:name w:val="Balloon Text"/>
    <w:basedOn w:val="Normal"/>
    <w:link w:val="TextedebullesCar"/>
    <w:uiPriority w:val="99"/>
    <w:semiHidden/>
    <w:unhideWhenUsed/>
    <w:rsid w:val="00547A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47A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4053406">
      <w:bodyDiv w:val="1"/>
      <w:marLeft w:val="0"/>
      <w:marRight w:val="0"/>
      <w:marTop w:val="0"/>
      <w:marBottom w:val="0"/>
      <w:divBdr>
        <w:top w:val="none" w:sz="0" w:space="0" w:color="auto"/>
        <w:left w:val="none" w:sz="0" w:space="0" w:color="auto"/>
        <w:bottom w:val="none" w:sz="0" w:space="0" w:color="auto"/>
        <w:right w:val="none" w:sz="0" w:space="0" w:color="auto"/>
      </w:divBdr>
      <w:divsChild>
        <w:div w:id="1757550486">
          <w:marLeft w:val="0"/>
          <w:marRight w:val="0"/>
          <w:marTop w:val="0"/>
          <w:marBottom w:val="0"/>
          <w:divBdr>
            <w:top w:val="none" w:sz="0" w:space="0" w:color="auto"/>
            <w:left w:val="none" w:sz="0" w:space="0" w:color="auto"/>
            <w:bottom w:val="none" w:sz="0" w:space="0" w:color="auto"/>
            <w:right w:val="none" w:sz="0" w:space="0" w:color="auto"/>
          </w:divBdr>
          <w:divsChild>
            <w:div w:id="423693799">
              <w:marLeft w:val="0"/>
              <w:marRight w:val="0"/>
              <w:marTop w:val="0"/>
              <w:marBottom w:val="0"/>
              <w:divBdr>
                <w:top w:val="none" w:sz="0" w:space="0" w:color="auto"/>
                <w:left w:val="none" w:sz="0" w:space="0" w:color="auto"/>
                <w:bottom w:val="none" w:sz="0" w:space="0" w:color="auto"/>
                <w:right w:val="none" w:sz="0" w:space="0" w:color="auto"/>
              </w:divBdr>
              <w:divsChild>
                <w:div w:id="2084063724">
                  <w:marLeft w:val="336"/>
                  <w:marRight w:val="0"/>
                  <w:marTop w:val="120"/>
                  <w:marBottom w:val="312"/>
                  <w:divBdr>
                    <w:top w:val="none" w:sz="0" w:space="0" w:color="auto"/>
                    <w:left w:val="none" w:sz="0" w:space="0" w:color="auto"/>
                    <w:bottom w:val="none" w:sz="0" w:space="0" w:color="auto"/>
                    <w:right w:val="none" w:sz="0" w:space="0" w:color="auto"/>
                  </w:divBdr>
                  <w:divsChild>
                    <w:div w:id="1224412945">
                      <w:marLeft w:val="0"/>
                      <w:marRight w:val="0"/>
                      <w:marTop w:val="0"/>
                      <w:marBottom w:val="0"/>
                      <w:divBdr>
                        <w:top w:val="single" w:sz="6" w:space="0" w:color="CCCCCC"/>
                        <w:left w:val="single" w:sz="6" w:space="0" w:color="CCCCCC"/>
                        <w:bottom w:val="single" w:sz="6" w:space="0" w:color="CCCCCC"/>
                        <w:right w:val="single" w:sz="6" w:space="0" w:color="CCCCCC"/>
                      </w:divBdr>
                      <w:divsChild>
                        <w:div w:id="13606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36903">
                  <w:marLeft w:val="336"/>
                  <w:marRight w:val="0"/>
                  <w:marTop w:val="120"/>
                  <w:marBottom w:val="312"/>
                  <w:divBdr>
                    <w:top w:val="none" w:sz="0" w:space="0" w:color="auto"/>
                    <w:left w:val="none" w:sz="0" w:space="0" w:color="auto"/>
                    <w:bottom w:val="none" w:sz="0" w:space="0" w:color="auto"/>
                    <w:right w:val="none" w:sz="0" w:space="0" w:color="auto"/>
                  </w:divBdr>
                  <w:divsChild>
                    <w:div w:id="1749694738">
                      <w:marLeft w:val="0"/>
                      <w:marRight w:val="0"/>
                      <w:marTop w:val="0"/>
                      <w:marBottom w:val="0"/>
                      <w:divBdr>
                        <w:top w:val="single" w:sz="6" w:space="0" w:color="CCCCCC"/>
                        <w:left w:val="single" w:sz="6" w:space="0" w:color="CCCCCC"/>
                        <w:bottom w:val="single" w:sz="6" w:space="0" w:color="CCCCCC"/>
                        <w:right w:val="single" w:sz="6" w:space="0" w:color="CCCCCC"/>
                      </w:divBdr>
                      <w:divsChild>
                        <w:div w:id="188228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130239">
                  <w:marLeft w:val="480"/>
                  <w:marRight w:val="0"/>
                  <w:marTop w:val="0"/>
                  <w:marBottom w:val="168"/>
                  <w:divBdr>
                    <w:top w:val="single" w:sz="6" w:space="2" w:color="E7E7E7"/>
                    <w:left w:val="single" w:sz="2" w:space="3" w:color="E7E7E7"/>
                    <w:bottom w:val="single" w:sz="6" w:space="1" w:color="E7E7E7"/>
                    <w:right w:val="single" w:sz="2" w:space="0" w:color="E7E7E7"/>
                  </w:divBdr>
                </w:div>
                <w:div w:id="474416336">
                  <w:marLeft w:val="480"/>
                  <w:marRight w:val="0"/>
                  <w:marTop w:val="0"/>
                  <w:marBottom w:val="168"/>
                  <w:divBdr>
                    <w:top w:val="single" w:sz="6" w:space="2" w:color="E7E7E7"/>
                    <w:left w:val="single" w:sz="2" w:space="3" w:color="E7E7E7"/>
                    <w:bottom w:val="single" w:sz="6" w:space="1" w:color="E7E7E7"/>
                    <w:right w:val="single" w:sz="2" w:space="0" w:color="E7E7E7"/>
                  </w:divBdr>
                </w:div>
                <w:div w:id="592518044">
                  <w:marLeft w:val="480"/>
                  <w:marRight w:val="0"/>
                  <w:marTop w:val="0"/>
                  <w:marBottom w:val="168"/>
                  <w:divBdr>
                    <w:top w:val="single" w:sz="6" w:space="2" w:color="E7E7E7"/>
                    <w:left w:val="single" w:sz="2" w:space="3" w:color="E7E7E7"/>
                    <w:bottom w:val="single" w:sz="6" w:space="1" w:color="E7E7E7"/>
                    <w:right w:val="single" w:sz="2" w:space="0" w:color="E7E7E7"/>
                  </w:divBdr>
                </w:div>
                <w:div w:id="118576474">
                  <w:marLeft w:val="0"/>
                  <w:marRight w:val="336"/>
                  <w:marTop w:val="120"/>
                  <w:marBottom w:val="312"/>
                  <w:divBdr>
                    <w:top w:val="none" w:sz="0" w:space="0" w:color="auto"/>
                    <w:left w:val="none" w:sz="0" w:space="0" w:color="auto"/>
                    <w:bottom w:val="none" w:sz="0" w:space="0" w:color="auto"/>
                    <w:right w:val="none" w:sz="0" w:space="0" w:color="auto"/>
                  </w:divBdr>
                  <w:divsChild>
                    <w:div w:id="861282740">
                      <w:marLeft w:val="0"/>
                      <w:marRight w:val="0"/>
                      <w:marTop w:val="0"/>
                      <w:marBottom w:val="0"/>
                      <w:divBdr>
                        <w:top w:val="single" w:sz="6" w:space="0" w:color="CCCCCC"/>
                        <w:left w:val="single" w:sz="6" w:space="0" w:color="CCCCCC"/>
                        <w:bottom w:val="single" w:sz="6" w:space="0" w:color="CCCCCC"/>
                        <w:right w:val="single" w:sz="6" w:space="0" w:color="CCCCCC"/>
                      </w:divBdr>
                      <w:divsChild>
                        <w:div w:id="132331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6472">
                  <w:marLeft w:val="480"/>
                  <w:marRight w:val="0"/>
                  <w:marTop w:val="0"/>
                  <w:marBottom w:val="168"/>
                  <w:divBdr>
                    <w:top w:val="single" w:sz="6" w:space="2" w:color="E7E7E7"/>
                    <w:left w:val="single" w:sz="2" w:space="3" w:color="E7E7E7"/>
                    <w:bottom w:val="single" w:sz="6" w:space="1" w:color="E7E7E7"/>
                    <w:right w:val="single" w:sz="2" w:space="0" w:color="E7E7E7"/>
                  </w:divBdr>
                </w:div>
                <w:div w:id="1963263152">
                  <w:marLeft w:val="336"/>
                  <w:marRight w:val="0"/>
                  <w:marTop w:val="120"/>
                  <w:marBottom w:val="312"/>
                  <w:divBdr>
                    <w:top w:val="none" w:sz="0" w:space="0" w:color="auto"/>
                    <w:left w:val="none" w:sz="0" w:space="0" w:color="auto"/>
                    <w:bottom w:val="none" w:sz="0" w:space="0" w:color="auto"/>
                    <w:right w:val="none" w:sz="0" w:space="0" w:color="auto"/>
                  </w:divBdr>
                  <w:divsChild>
                    <w:div w:id="4676761">
                      <w:marLeft w:val="0"/>
                      <w:marRight w:val="0"/>
                      <w:marTop w:val="0"/>
                      <w:marBottom w:val="0"/>
                      <w:divBdr>
                        <w:top w:val="single" w:sz="6" w:space="0" w:color="CCCCCC"/>
                        <w:left w:val="single" w:sz="6" w:space="0" w:color="CCCCCC"/>
                        <w:bottom w:val="single" w:sz="6" w:space="0" w:color="CCCCCC"/>
                        <w:right w:val="single" w:sz="6" w:space="0" w:color="CCCCCC"/>
                      </w:divBdr>
                      <w:divsChild>
                        <w:div w:id="162877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1921">
                  <w:marLeft w:val="480"/>
                  <w:marRight w:val="0"/>
                  <w:marTop w:val="0"/>
                  <w:marBottom w:val="168"/>
                  <w:divBdr>
                    <w:top w:val="single" w:sz="6" w:space="2" w:color="E7E7E7"/>
                    <w:left w:val="single" w:sz="2" w:space="3" w:color="E7E7E7"/>
                    <w:bottom w:val="single" w:sz="6" w:space="1" w:color="E7E7E7"/>
                    <w:right w:val="single" w:sz="2" w:space="0" w:color="E7E7E7"/>
                  </w:divBdr>
                </w:div>
                <w:div w:id="101656203">
                  <w:marLeft w:val="0"/>
                  <w:marRight w:val="336"/>
                  <w:marTop w:val="120"/>
                  <w:marBottom w:val="312"/>
                  <w:divBdr>
                    <w:top w:val="none" w:sz="0" w:space="0" w:color="auto"/>
                    <w:left w:val="none" w:sz="0" w:space="0" w:color="auto"/>
                    <w:bottom w:val="none" w:sz="0" w:space="0" w:color="auto"/>
                    <w:right w:val="none" w:sz="0" w:space="0" w:color="auto"/>
                  </w:divBdr>
                  <w:divsChild>
                    <w:div w:id="1335694127">
                      <w:marLeft w:val="0"/>
                      <w:marRight w:val="0"/>
                      <w:marTop w:val="0"/>
                      <w:marBottom w:val="0"/>
                      <w:divBdr>
                        <w:top w:val="single" w:sz="6" w:space="0" w:color="CCCCCC"/>
                        <w:left w:val="single" w:sz="6" w:space="0" w:color="CCCCCC"/>
                        <w:bottom w:val="single" w:sz="6" w:space="0" w:color="CCCCCC"/>
                        <w:right w:val="single" w:sz="6" w:space="0" w:color="CCCCCC"/>
                      </w:divBdr>
                      <w:divsChild>
                        <w:div w:id="32659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92133">
                  <w:marLeft w:val="480"/>
                  <w:marRight w:val="0"/>
                  <w:marTop w:val="0"/>
                  <w:marBottom w:val="168"/>
                  <w:divBdr>
                    <w:top w:val="single" w:sz="6" w:space="2" w:color="E7E7E7"/>
                    <w:left w:val="single" w:sz="2" w:space="3" w:color="E7E7E7"/>
                    <w:bottom w:val="single" w:sz="6" w:space="1" w:color="E7E7E7"/>
                    <w:right w:val="single" w:sz="2" w:space="0" w:color="E7E7E7"/>
                  </w:divBdr>
                </w:div>
                <w:div w:id="1266696302">
                  <w:marLeft w:val="480"/>
                  <w:marRight w:val="0"/>
                  <w:marTop w:val="0"/>
                  <w:marBottom w:val="168"/>
                  <w:divBdr>
                    <w:top w:val="single" w:sz="6" w:space="2" w:color="E7E7E7"/>
                    <w:left w:val="single" w:sz="2" w:space="3" w:color="E7E7E7"/>
                    <w:bottom w:val="single" w:sz="6" w:space="1" w:color="E7E7E7"/>
                    <w:right w:val="single" w:sz="2" w:space="0" w:color="E7E7E7"/>
                  </w:divBdr>
                </w:div>
                <w:div w:id="1401098249">
                  <w:marLeft w:val="480"/>
                  <w:marRight w:val="0"/>
                  <w:marTop w:val="0"/>
                  <w:marBottom w:val="168"/>
                  <w:divBdr>
                    <w:top w:val="single" w:sz="6" w:space="2" w:color="E7E7E7"/>
                    <w:left w:val="single" w:sz="2" w:space="3" w:color="E7E7E7"/>
                    <w:bottom w:val="single" w:sz="6" w:space="1" w:color="E7E7E7"/>
                    <w:right w:val="single" w:sz="2" w:space="0" w:color="E7E7E7"/>
                  </w:divBdr>
                </w:div>
                <w:div w:id="813064946">
                  <w:marLeft w:val="480"/>
                  <w:marRight w:val="0"/>
                  <w:marTop w:val="0"/>
                  <w:marBottom w:val="168"/>
                  <w:divBdr>
                    <w:top w:val="single" w:sz="6" w:space="2" w:color="E7E7E7"/>
                    <w:left w:val="single" w:sz="2" w:space="3" w:color="E7E7E7"/>
                    <w:bottom w:val="single" w:sz="6" w:space="1" w:color="E7E7E7"/>
                    <w:right w:val="single" w:sz="2" w:space="0" w:color="E7E7E7"/>
                  </w:divBdr>
                </w:div>
                <w:div w:id="1934312766">
                  <w:marLeft w:val="480"/>
                  <w:marRight w:val="0"/>
                  <w:marTop w:val="0"/>
                  <w:marBottom w:val="168"/>
                  <w:divBdr>
                    <w:top w:val="single" w:sz="6" w:space="2" w:color="E7E7E7"/>
                    <w:left w:val="single" w:sz="2" w:space="3" w:color="E7E7E7"/>
                    <w:bottom w:val="single" w:sz="6" w:space="1" w:color="E7E7E7"/>
                    <w:right w:val="single" w:sz="2" w:space="0" w:color="E7E7E7"/>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fr.wikipedia.org/wiki/Code_correcteur" TargetMode="External"/><Relationship Id="rId117" Type="http://schemas.openxmlformats.org/officeDocument/2006/relationships/image" Target="media/image9.png"/><Relationship Id="rId21" Type="http://schemas.openxmlformats.org/officeDocument/2006/relationships/hyperlink" Target="http://fr.wikipedia.org/wiki/Code_correcteur" TargetMode="External"/><Relationship Id="rId42" Type="http://schemas.openxmlformats.org/officeDocument/2006/relationships/hyperlink" Target="http://fr.wikipedia.org/w/index.php?title=Code_correcteur&amp;action=edit&amp;section=3" TargetMode="External"/><Relationship Id="rId47" Type="http://schemas.openxmlformats.org/officeDocument/2006/relationships/hyperlink" Target="http://fr.wikipedia.org/wiki/Code_de_Reed-Solomon" TargetMode="External"/><Relationship Id="rId63" Type="http://schemas.openxmlformats.org/officeDocument/2006/relationships/hyperlink" Target="http://fr.wikipedia.org/wiki/Boule_(math%C3%A9matiques)" TargetMode="External"/><Relationship Id="rId68" Type="http://schemas.openxmlformats.org/officeDocument/2006/relationships/hyperlink" Target="http://fr.wikipedia.org/wiki/Informatique" TargetMode="External"/><Relationship Id="rId84" Type="http://schemas.openxmlformats.org/officeDocument/2006/relationships/hyperlink" Target="http://fr.wikipedia.org/wiki/Bit" TargetMode="External"/><Relationship Id="rId89" Type="http://schemas.openxmlformats.org/officeDocument/2006/relationships/hyperlink" Target="http://fr.wikipedia.org/wiki/Code_correcteur" TargetMode="External"/><Relationship Id="rId112" Type="http://schemas.openxmlformats.org/officeDocument/2006/relationships/hyperlink" Target="http://commons.wikimedia.org/wiki/File:Code_correcteur_parfait.jpg" TargetMode="External"/><Relationship Id="rId133" Type="http://schemas.openxmlformats.org/officeDocument/2006/relationships/hyperlink" Target="http://fr.wikipedia.org/wiki/Contr%C3%B4le_de_redondance_cyclique" TargetMode="External"/><Relationship Id="rId138" Type="http://schemas.openxmlformats.org/officeDocument/2006/relationships/hyperlink" Target="http://fr.wikipedia.org/wiki/D%C3%A9codage_par_syndrome" TargetMode="External"/><Relationship Id="rId154" Type="http://schemas.openxmlformats.org/officeDocument/2006/relationships/hyperlink" Target="http://fr.wikipedia.org/wiki/Guerre_%C3%A9lectronique" TargetMode="External"/><Relationship Id="rId159" Type="http://schemas.openxmlformats.org/officeDocument/2006/relationships/theme" Target="theme/theme1.xml"/><Relationship Id="rId16" Type="http://schemas.openxmlformats.org/officeDocument/2006/relationships/hyperlink" Target="http://fr.wikipedia.org/wiki/Code_correcteur" TargetMode="External"/><Relationship Id="rId107" Type="http://schemas.openxmlformats.org/officeDocument/2006/relationships/hyperlink" Target="http://fr.wikipedia.org/wiki/Hypercube_(graphe)" TargetMode="External"/><Relationship Id="rId11" Type="http://schemas.openxmlformats.org/officeDocument/2006/relationships/hyperlink" Target="http://fr.wikipedia.org/wiki/Code_correcteur" TargetMode="External"/><Relationship Id="rId32" Type="http://schemas.openxmlformats.org/officeDocument/2006/relationships/hyperlink" Target="http://fr.wikipedia.org/wiki/Code_correcteur" TargetMode="External"/><Relationship Id="rId37" Type="http://schemas.openxmlformats.org/officeDocument/2006/relationships/hyperlink" Target="http://fr.wikipedia.org/wiki/Code_correcteur" TargetMode="External"/><Relationship Id="rId53" Type="http://schemas.openxmlformats.org/officeDocument/2006/relationships/hyperlink" Target="http://fr.wikipedia.org/wiki/Bit" TargetMode="External"/><Relationship Id="rId58" Type="http://schemas.openxmlformats.org/officeDocument/2006/relationships/hyperlink" Target="http://fr.wikipedia.org/wiki/Minitel" TargetMode="External"/><Relationship Id="rId74" Type="http://schemas.openxmlformats.org/officeDocument/2006/relationships/hyperlink" Target="http://fr.wikipedia.org/wiki/Somme_de_contr%C3%B4le" TargetMode="External"/><Relationship Id="rId79" Type="http://schemas.openxmlformats.org/officeDocument/2006/relationships/hyperlink" Target="http://fr.wikipedia.org/wiki/Code_de_Goppa" TargetMode="External"/><Relationship Id="rId102" Type="http://schemas.openxmlformats.org/officeDocument/2006/relationships/hyperlink" Target="http://fr.wikipedia.org/w/index.php?title=Code_correcteur&amp;action=edit&amp;section=14" TargetMode="External"/><Relationship Id="rId123" Type="http://schemas.openxmlformats.org/officeDocument/2006/relationships/hyperlink" Target="http://fr.wikipedia.org/w/index.php?title=Code_correcteur&amp;action=edit&amp;section=17" TargetMode="External"/><Relationship Id="rId128" Type="http://schemas.openxmlformats.org/officeDocument/2006/relationships/hyperlink" Target="http://fr.wikipedia.org/w/index.php?title=Code_correcteur&amp;action=edit&amp;section=18" TargetMode="External"/><Relationship Id="rId144" Type="http://schemas.openxmlformats.org/officeDocument/2006/relationships/hyperlink" Target="http://fr.wikipedia.org/w/index.php?title=Code_correcteur&amp;action=edit&amp;section=23" TargetMode="External"/><Relationship Id="rId149" Type="http://schemas.openxmlformats.org/officeDocument/2006/relationships/hyperlink" Target="http://fr.wikipedia.org/w/index.php?title=Code_de_Xing&amp;action=edit&amp;redlink=1" TargetMode="External"/><Relationship Id="rId5" Type="http://schemas.openxmlformats.org/officeDocument/2006/relationships/hyperlink" Target="http://fr.wikipedia.org/wiki/Information" TargetMode="External"/><Relationship Id="rId90" Type="http://schemas.openxmlformats.org/officeDocument/2006/relationships/hyperlink" Target="http://fr.wikipedia.org/wiki/Injection_(math%C3%A9matiques)" TargetMode="External"/><Relationship Id="rId95" Type="http://schemas.openxmlformats.org/officeDocument/2006/relationships/image" Target="media/image4.png"/><Relationship Id="rId22" Type="http://schemas.openxmlformats.org/officeDocument/2006/relationships/hyperlink" Target="http://fr.wikipedia.org/wiki/Code_correcteur" TargetMode="External"/><Relationship Id="rId27" Type="http://schemas.openxmlformats.org/officeDocument/2006/relationships/hyperlink" Target="http://fr.wikipedia.org/wiki/Code_correcteur" TargetMode="External"/><Relationship Id="rId43" Type="http://schemas.openxmlformats.org/officeDocument/2006/relationships/hyperlink" Target="http://commons.wikimedia.org/wiki/File:CD_autolev_crop.jpg" TargetMode="External"/><Relationship Id="rId48" Type="http://schemas.openxmlformats.org/officeDocument/2006/relationships/hyperlink" Target="http://fr.wikipedia.org/wiki/Internet" TargetMode="External"/><Relationship Id="rId64" Type="http://schemas.openxmlformats.org/officeDocument/2006/relationships/hyperlink" Target="http://fr.wikipedia.org/w/index.php?title=Code_correcteur&amp;action=edit&amp;section=5" TargetMode="External"/><Relationship Id="rId69" Type="http://schemas.openxmlformats.org/officeDocument/2006/relationships/hyperlink" Target="http://fr.wikipedia.org/wiki/Espace_vectoriel" TargetMode="External"/><Relationship Id="rId113" Type="http://schemas.openxmlformats.org/officeDocument/2006/relationships/image" Target="media/image8.jpeg"/><Relationship Id="rId118" Type="http://schemas.openxmlformats.org/officeDocument/2006/relationships/hyperlink" Target="http://fr.wikipedia.org/wiki/Partition_(math%C3%A9matiques)" TargetMode="External"/><Relationship Id="rId134" Type="http://schemas.openxmlformats.org/officeDocument/2006/relationships/hyperlink" Target="http://fr.wikipedia.org/w/index.php?title=Code_correcteur&amp;action=edit&amp;section=19" TargetMode="External"/><Relationship Id="rId139" Type="http://schemas.openxmlformats.org/officeDocument/2006/relationships/hyperlink" Target="http://fr.wikipedia.org/w/index.php?title=Code_correcteur&amp;action=edit&amp;section=21" TargetMode="External"/><Relationship Id="rId80" Type="http://schemas.openxmlformats.org/officeDocument/2006/relationships/hyperlink" Target="http://fr.wikipedia.org/w/index.php?title=Code_correcteur&amp;action=edit&amp;section=6" TargetMode="External"/><Relationship Id="rId85" Type="http://schemas.openxmlformats.org/officeDocument/2006/relationships/hyperlink" Target="http://fr.wikipedia.org/w/index.php?title=Code_correcteur&amp;action=edit&amp;section=8" TargetMode="External"/><Relationship Id="rId150" Type="http://schemas.openxmlformats.org/officeDocument/2006/relationships/hyperlink" Target="http://fr.wikipedia.org/wiki/Code_de_Reed-Solomon" TargetMode="External"/><Relationship Id="rId155" Type="http://schemas.openxmlformats.org/officeDocument/2006/relationships/hyperlink" Target="http://fr.wikipedia.org/wiki/Image_ISO" TargetMode="External"/><Relationship Id="rId12" Type="http://schemas.openxmlformats.org/officeDocument/2006/relationships/hyperlink" Target="http://fr.wikipedia.org/wiki/Code_correcteur" TargetMode="External"/><Relationship Id="rId17" Type="http://schemas.openxmlformats.org/officeDocument/2006/relationships/hyperlink" Target="http://fr.wikipedia.org/wiki/Code_correcteur" TargetMode="External"/><Relationship Id="rId33" Type="http://schemas.openxmlformats.org/officeDocument/2006/relationships/hyperlink" Target="http://fr.wikipedia.org/wiki/Code_correcteur" TargetMode="External"/><Relationship Id="rId38" Type="http://schemas.openxmlformats.org/officeDocument/2006/relationships/hyperlink" Target="http://fr.wikipedia.org/wiki/Code_correcteur" TargetMode="External"/><Relationship Id="rId59" Type="http://schemas.openxmlformats.org/officeDocument/2006/relationships/hyperlink" Target="http://fr.wikipedia.org/w/index.php?title=Code_correcteur&amp;action=edit&amp;section=4" TargetMode="External"/><Relationship Id="rId103" Type="http://schemas.openxmlformats.org/officeDocument/2006/relationships/hyperlink" Target="http://fr.wikipedia.org/wiki/Distance_de_Hamming" TargetMode="External"/><Relationship Id="rId108" Type="http://schemas.openxmlformats.org/officeDocument/2006/relationships/image" Target="media/image7.png"/><Relationship Id="rId124" Type="http://schemas.openxmlformats.org/officeDocument/2006/relationships/hyperlink" Target="http://fr.wikipedia.org/wiki/Code_lin%C3%A9aire" TargetMode="External"/><Relationship Id="rId129" Type="http://schemas.openxmlformats.org/officeDocument/2006/relationships/hyperlink" Target="http://fr.wikipedia.org/wiki/Matrice_g%C3%A9n%C3%A9ratrice" TargetMode="External"/><Relationship Id="rId20" Type="http://schemas.openxmlformats.org/officeDocument/2006/relationships/hyperlink" Target="http://fr.wikipedia.org/wiki/Code_correcteur" TargetMode="External"/><Relationship Id="rId41" Type="http://schemas.openxmlformats.org/officeDocument/2006/relationships/hyperlink" Target="http://fr.wikipedia.org/w/index.php?title=Code_correcteur&amp;action=edit&amp;section=2" TargetMode="External"/><Relationship Id="rId54" Type="http://schemas.openxmlformats.org/officeDocument/2006/relationships/hyperlink" Target="http://fr.wikipedia.org/wiki/Somme_de_contr%C3%B4le" TargetMode="External"/><Relationship Id="rId62" Type="http://schemas.openxmlformats.org/officeDocument/2006/relationships/hyperlink" Target="http://fr.wikipedia.org/wiki/Fichier:Code_correcteur.jpg" TargetMode="External"/><Relationship Id="rId70" Type="http://schemas.openxmlformats.org/officeDocument/2006/relationships/hyperlink" Target="http://fr.wikipedia.org/wiki/Alg%C3%A8bre_lin%C3%A9aire" TargetMode="External"/><Relationship Id="rId75" Type="http://schemas.openxmlformats.org/officeDocument/2006/relationships/hyperlink" Target="http://fr.wikipedia.org/wiki/Entier_relatif" TargetMode="External"/><Relationship Id="rId83" Type="http://schemas.openxmlformats.org/officeDocument/2006/relationships/hyperlink" Target="http://fr.wikipedia.org/wiki/Canal_discret" TargetMode="External"/><Relationship Id="rId88" Type="http://schemas.openxmlformats.org/officeDocument/2006/relationships/hyperlink" Target="http://fr.wikipedia.org/w/index.php?title=Code_correcteur&amp;action=edit&amp;section=9" TargetMode="External"/><Relationship Id="rId91" Type="http://schemas.openxmlformats.org/officeDocument/2006/relationships/hyperlink" Target="http://fr.wikipedia.org/w/index.php?title=Code_correcteur&amp;action=edit&amp;section=10" TargetMode="External"/><Relationship Id="rId96" Type="http://schemas.openxmlformats.org/officeDocument/2006/relationships/hyperlink" Target="http://fr.wikipedia.org/w/index.php?title=Code_correcteur&amp;action=edit&amp;section=12" TargetMode="External"/><Relationship Id="rId111" Type="http://schemas.openxmlformats.org/officeDocument/2006/relationships/hyperlink" Target="http://fr.wikipedia.org/wiki/Code_parfait" TargetMode="External"/><Relationship Id="rId132" Type="http://schemas.openxmlformats.org/officeDocument/2006/relationships/hyperlink" Target="http://fr.wikipedia.org/wiki/Code_cyclique" TargetMode="External"/><Relationship Id="rId140" Type="http://schemas.openxmlformats.org/officeDocument/2006/relationships/hyperlink" Target="http://fr.wikipedia.org/wiki/Code_cyclique" TargetMode="External"/><Relationship Id="rId145" Type="http://schemas.openxmlformats.org/officeDocument/2006/relationships/hyperlink" Target="http://fr.wikipedia.org/wiki/Code_de_Hamming" TargetMode="External"/><Relationship Id="rId153" Type="http://schemas.openxmlformats.org/officeDocument/2006/relationships/hyperlink" Target="http://fr.wikipedia.org/wiki/Sonde_spatiale" TargetMode="External"/><Relationship Id="rId1" Type="http://schemas.openxmlformats.org/officeDocument/2006/relationships/numbering" Target="numbering.xml"/><Relationship Id="rId6" Type="http://schemas.openxmlformats.org/officeDocument/2006/relationships/hyperlink" Target="http://fr.wikipedia.org/wiki/Message" TargetMode="External"/><Relationship Id="rId15" Type="http://schemas.openxmlformats.org/officeDocument/2006/relationships/hyperlink" Target="http://fr.wikipedia.org/wiki/Code_correcteur" TargetMode="External"/><Relationship Id="rId23" Type="http://schemas.openxmlformats.org/officeDocument/2006/relationships/hyperlink" Target="http://fr.wikipedia.org/wiki/Code_correcteur" TargetMode="External"/><Relationship Id="rId28" Type="http://schemas.openxmlformats.org/officeDocument/2006/relationships/hyperlink" Target="http://fr.wikipedia.org/wiki/Code_correcteur" TargetMode="External"/><Relationship Id="rId36" Type="http://schemas.openxmlformats.org/officeDocument/2006/relationships/hyperlink" Target="http://fr.wikipedia.org/wiki/Code_correcteur" TargetMode="External"/><Relationship Id="rId49" Type="http://schemas.openxmlformats.org/officeDocument/2006/relationships/hyperlink" Target="http://fr.wikipedia.org/wiki/Transmission_Control_Protocol" TargetMode="External"/><Relationship Id="rId57" Type="http://schemas.openxmlformats.org/officeDocument/2006/relationships/hyperlink" Target="http://fr.wikipedia.org/wiki/Code_de_Hamming" TargetMode="External"/><Relationship Id="rId106" Type="http://schemas.openxmlformats.org/officeDocument/2006/relationships/hyperlink" Target="http://fr.wikipedia.org/wiki/Fichier:Hamming_distance_4_bit_binary_example.svg" TargetMode="External"/><Relationship Id="rId114" Type="http://schemas.openxmlformats.org/officeDocument/2006/relationships/hyperlink" Target="http://fr.wikipedia.org/wiki/Fichier:Code_correcteur_parfait.jpg" TargetMode="External"/><Relationship Id="rId119" Type="http://schemas.openxmlformats.org/officeDocument/2006/relationships/hyperlink" Target="http://fr.wikipedia.org/wiki/Code_de_Hamming_(7,4)" TargetMode="External"/><Relationship Id="rId127" Type="http://schemas.openxmlformats.org/officeDocument/2006/relationships/image" Target="media/image10.png"/><Relationship Id="rId10" Type="http://schemas.openxmlformats.org/officeDocument/2006/relationships/hyperlink" Target="http://fr.wikipedia.org/wiki/M%C3%A9moire_vive" TargetMode="External"/><Relationship Id="rId31" Type="http://schemas.openxmlformats.org/officeDocument/2006/relationships/hyperlink" Target="http://fr.wikipedia.org/wiki/Code_correcteur" TargetMode="External"/><Relationship Id="rId44" Type="http://schemas.openxmlformats.org/officeDocument/2006/relationships/image" Target="media/image1.jpeg"/><Relationship Id="rId52" Type="http://schemas.openxmlformats.org/officeDocument/2006/relationships/hyperlink" Target="http://fr.wikipedia.org/wiki/Philips" TargetMode="External"/><Relationship Id="rId60" Type="http://schemas.openxmlformats.org/officeDocument/2006/relationships/hyperlink" Target="http://commons.wikimedia.org/wiki/File:Code_correcteur.jpg" TargetMode="External"/><Relationship Id="rId65" Type="http://schemas.openxmlformats.org/officeDocument/2006/relationships/hyperlink" Target="http://fr.wikipedia.org/wiki/Corps_fini" TargetMode="External"/><Relationship Id="rId73" Type="http://schemas.openxmlformats.org/officeDocument/2006/relationships/hyperlink" Target="http://fr.wikipedia.org/wiki/Preuve_par_neuf" TargetMode="External"/><Relationship Id="rId78" Type="http://schemas.openxmlformats.org/officeDocument/2006/relationships/hyperlink" Target="http://fr.wikipedia.org/wiki/Fonction_elliptique" TargetMode="External"/><Relationship Id="rId81" Type="http://schemas.openxmlformats.org/officeDocument/2006/relationships/hyperlink" Target="http://fr.wikipedia.org/w/index.php?title=Code_correcteur&amp;action=edit&amp;section=7" TargetMode="External"/><Relationship Id="rId86" Type="http://schemas.openxmlformats.org/officeDocument/2006/relationships/hyperlink" Target="http://fr.wikipedia.org/wiki/Concat%C3%A9nation" TargetMode="External"/><Relationship Id="rId94" Type="http://schemas.openxmlformats.org/officeDocument/2006/relationships/hyperlink" Target="http://fr.wikipedia.org/wiki/Syst%C3%A8me_binaire" TargetMode="External"/><Relationship Id="rId99" Type="http://schemas.openxmlformats.org/officeDocument/2006/relationships/image" Target="media/image5.jpeg"/><Relationship Id="rId101" Type="http://schemas.openxmlformats.org/officeDocument/2006/relationships/hyperlink" Target="http://fr.wikipedia.org/w/index.php?title=Code_correcteur&amp;action=edit&amp;section=13" TargetMode="External"/><Relationship Id="rId122" Type="http://schemas.openxmlformats.org/officeDocument/2006/relationships/hyperlink" Target="http://fr.wikipedia.org/wiki/Extension_finie" TargetMode="External"/><Relationship Id="rId130" Type="http://schemas.openxmlformats.org/officeDocument/2006/relationships/hyperlink" Target="http://fr.wikipedia.org/wiki/Matrice_(math%C3%A9matiques)" TargetMode="External"/><Relationship Id="rId135" Type="http://schemas.openxmlformats.org/officeDocument/2006/relationships/hyperlink" Target="http://fr.wikipedia.org/wiki/Matrice_de_contr%C3%B4le" TargetMode="External"/><Relationship Id="rId143" Type="http://schemas.openxmlformats.org/officeDocument/2006/relationships/hyperlink" Target="http://fr.wikipedia.org/wiki/G%C3%A9om%C3%A9trie_arithm%C3%A9tique" TargetMode="External"/><Relationship Id="rId148" Type="http://schemas.openxmlformats.org/officeDocument/2006/relationships/hyperlink" Target="http://fr.wikipedia.org/wiki/Code_de_Goppa" TargetMode="External"/><Relationship Id="rId151" Type="http://schemas.openxmlformats.org/officeDocument/2006/relationships/hyperlink" Target="http://fr.wikipedia.org/w/index.php?title=Code_correcteur&amp;action=edit&amp;section=24" TargetMode="External"/><Relationship Id="rId156" Type="http://schemas.openxmlformats.org/officeDocument/2006/relationships/hyperlink" Target="http://fr.wikipedia.org/w/index.php?title=Code_correcteur&amp;action=edit&amp;section=25" TargetMode="External"/><Relationship Id="rId4" Type="http://schemas.openxmlformats.org/officeDocument/2006/relationships/webSettings" Target="webSettings.xml"/><Relationship Id="rId9" Type="http://schemas.openxmlformats.org/officeDocument/2006/relationships/hyperlink" Target="http://fr.wikipedia.org/wiki/Disque_compact" TargetMode="External"/><Relationship Id="rId13" Type="http://schemas.openxmlformats.org/officeDocument/2006/relationships/hyperlink" Target="http://fr.wikipedia.org/wiki/Code_correcteur" TargetMode="External"/><Relationship Id="rId18" Type="http://schemas.openxmlformats.org/officeDocument/2006/relationships/hyperlink" Target="http://fr.wikipedia.org/wiki/Code_correcteur" TargetMode="External"/><Relationship Id="rId39" Type="http://schemas.openxmlformats.org/officeDocument/2006/relationships/hyperlink" Target="http://fr.wikipedia.org/wiki/Code_correcteur" TargetMode="External"/><Relationship Id="rId109" Type="http://schemas.openxmlformats.org/officeDocument/2006/relationships/hyperlink" Target="http://fr.wikipedia.org/wiki/Syst%C3%A8me_binaire" TargetMode="External"/><Relationship Id="rId34" Type="http://schemas.openxmlformats.org/officeDocument/2006/relationships/hyperlink" Target="http://fr.wikipedia.org/wiki/Code_correcteur" TargetMode="External"/><Relationship Id="rId50" Type="http://schemas.openxmlformats.org/officeDocument/2006/relationships/hyperlink" Target="http://fr.wikipedia.org/wiki/RS-232" TargetMode="External"/><Relationship Id="rId55" Type="http://schemas.openxmlformats.org/officeDocument/2006/relationships/hyperlink" Target="http://fr.wikipedia.org/wiki/Code_BCH" TargetMode="External"/><Relationship Id="rId76" Type="http://schemas.openxmlformats.org/officeDocument/2006/relationships/hyperlink" Target="http://fr.wikipedia.org/wiki/Code_cyclique" TargetMode="External"/><Relationship Id="rId97" Type="http://schemas.openxmlformats.org/officeDocument/2006/relationships/hyperlink" Target="http://fr.wikipedia.org/wiki/Somme_de_contr%C3%B4le" TargetMode="External"/><Relationship Id="rId104" Type="http://schemas.openxmlformats.org/officeDocument/2006/relationships/hyperlink" Target="http://commons.wikimedia.org/wiki/File:Hamming_distance_4_bit_binary_example.svg" TargetMode="External"/><Relationship Id="rId120" Type="http://schemas.openxmlformats.org/officeDocument/2006/relationships/hyperlink" Target="http://fr.wikipedia.org/w/index.php?title=Code_correcteur&amp;action=edit&amp;section=16" TargetMode="External"/><Relationship Id="rId125" Type="http://schemas.openxmlformats.org/officeDocument/2006/relationships/hyperlink" Target="http://fr.wikipedia.org/wiki/Espace_vectoriel" TargetMode="External"/><Relationship Id="rId141" Type="http://schemas.openxmlformats.org/officeDocument/2006/relationships/hyperlink" Target="http://fr.wikipedia.org/wiki/Cyclic_redundancy_check" TargetMode="External"/><Relationship Id="rId146" Type="http://schemas.openxmlformats.org/officeDocument/2006/relationships/hyperlink" Target="http://fr.wikipedia.org/wiki/Code_de_Golay" TargetMode="External"/><Relationship Id="rId7" Type="http://schemas.openxmlformats.org/officeDocument/2006/relationships/hyperlink" Target="http://fr.wikipedia.org/wiki/C%C3%A2ble_coaxial" TargetMode="External"/><Relationship Id="rId71" Type="http://schemas.openxmlformats.org/officeDocument/2006/relationships/hyperlink" Target="http://fr.wikipedia.org/wiki/Code_lin%C3%A9aire" TargetMode="External"/><Relationship Id="rId92" Type="http://schemas.openxmlformats.org/officeDocument/2006/relationships/hyperlink" Target="http://fr.wikipedia.org/w/index.php?title=Code_correcteur&amp;action=edit&amp;section=11" TargetMode="External"/><Relationship Id="rId2" Type="http://schemas.openxmlformats.org/officeDocument/2006/relationships/styles" Target="styles.xml"/><Relationship Id="rId29" Type="http://schemas.openxmlformats.org/officeDocument/2006/relationships/hyperlink" Target="http://fr.wikipedia.org/wiki/Code_correcteur" TargetMode="External"/><Relationship Id="rId24" Type="http://schemas.openxmlformats.org/officeDocument/2006/relationships/hyperlink" Target="http://fr.wikipedia.org/wiki/Code_correcteur" TargetMode="External"/><Relationship Id="rId40" Type="http://schemas.openxmlformats.org/officeDocument/2006/relationships/hyperlink" Target="http://fr.wikipedia.org/w/index.php?title=Code_correcteur&amp;action=edit&amp;section=1" TargetMode="External"/><Relationship Id="rId45" Type="http://schemas.openxmlformats.org/officeDocument/2006/relationships/hyperlink" Target="http://fr.wikipedia.org/wiki/Fichier:CD_autolev_crop.jpg" TargetMode="External"/><Relationship Id="rId66" Type="http://schemas.openxmlformats.org/officeDocument/2006/relationships/hyperlink" Target="http://fr.wikipedia.org/wiki/Structure_discr%C3%A8te" TargetMode="External"/><Relationship Id="rId87" Type="http://schemas.openxmlformats.org/officeDocument/2006/relationships/hyperlink" Target="http://fr.wikipedia.org/w/index.php?title=Code_convolutif&amp;action=edit&amp;redlink=1" TargetMode="External"/><Relationship Id="rId110" Type="http://schemas.openxmlformats.org/officeDocument/2006/relationships/hyperlink" Target="http://fr.wikipedia.org/w/index.php?title=Code_correcteur&amp;action=edit&amp;section=15" TargetMode="External"/><Relationship Id="rId115" Type="http://schemas.openxmlformats.org/officeDocument/2006/relationships/hyperlink" Target="http://fr.wikipedia.org/wiki/Code_parfait" TargetMode="External"/><Relationship Id="rId131" Type="http://schemas.openxmlformats.org/officeDocument/2006/relationships/hyperlink" Target="http://fr.wikipedia.org/wiki/Somme_de_contr%C3%B4le" TargetMode="External"/><Relationship Id="rId136" Type="http://schemas.openxmlformats.org/officeDocument/2006/relationships/hyperlink" Target="http://fr.wikipedia.org/wiki/Noyau_(alg%C3%A8bre)" TargetMode="External"/><Relationship Id="rId157" Type="http://schemas.openxmlformats.org/officeDocument/2006/relationships/hyperlink" Target="http://fr.wikipedia.org/wiki/Cryptologie" TargetMode="External"/><Relationship Id="rId61" Type="http://schemas.openxmlformats.org/officeDocument/2006/relationships/image" Target="media/image3.jpeg"/><Relationship Id="rId82" Type="http://schemas.openxmlformats.org/officeDocument/2006/relationships/hyperlink" Target="http://fr.wikipedia.org/wiki/Th%C3%A9orie_des_codes" TargetMode="External"/><Relationship Id="rId152" Type="http://schemas.openxmlformats.org/officeDocument/2006/relationships/hyperlink" Target="http://fr.wikipedia.org/wiki/T%C3%A9l%C3%A9phonie_mobile" TargetMode="External"/><Relationship Id="rId19" Type="http://schemas.openxmlformats.org/officeDocument/2006/relationships/hyperlink" Target="http://fr.wikipedia.org/wiki/Code_correcteur" TargetMode="External"/><Relationship Id="rId14" Type="http://schemas.openxmlformats.org/officeDocument/2006/relationships/hyperlink" Target="http://fr.wikipedia.org/wiki/Code_correcteur" TargetMode="External"/><Relationship Id="rId30" Type="http://schemas.openxmlformats.org/officeDocument/2006/relationships/hyperlink" Target="http://fr.wikipedia.org/wiki/Code_correcteur" TargetMode="External"/><Relationship Id="rId35" Type="http://schemas.openxmlformats.org/officeDocument/2006/relationships/hyperlink" Target="http://fr.wikipedia.org/wiki/Code_correcteur" TargetMode="External"/><Relationship Id="rId56" Type="http://schemas.openxmlformats.org/officeDocument/2006/relationships/hyperlink" Target="http://fr.wikipedia.org/wiki/Code_de_Reed-Solomon" TargetMode="External"/><Relationship Id="rId77" Type="http://schemas.openxmlformats.org/officeDocument/2006/relationships/hyperlink" Target="http://fr.wikipedia.org/wiki/Arithm%C3%A9tique" TargetMode="External"/><Relationship Id="rId100" Type="http://schemas.openxmlformats.org/officeDocument/2006/relationships/hyperlink" Target="http://fr.wikipedia.org/wiki/Fichier:Bit_de_parit%C3%A9.jpg" TargetMode="External"/><Relationship Id="rId105" Type="http://schemas.openxmlformats.org/officeDocument/2006/relationships/image" Target="media/image6.png"/><Relationship Id="rId126" Type="http://schemas.openxmlformats.org/officeDocument/2006/relationships/hyperlink" Target="http://fr.wikipedia.org/wiki/Application_lin%C3%A9aire" TargetMode="External"/><Relationship Id="rId147" Type="http://schemas.openxmlformats.org/officeDocument/2006/relationships/hyperlink" Target="http://fr.wikipedia.org/wiki/Code_de_Reed-M%C3%BCller" TargetMode="External"/><Relationship Id="rId8" Type="http://schemas.openxmlformats.org/officeDocument/2006/relationships/hyperlink" Target="http://fr.wikipedia.org/wiki/Fibre_optique" TargetMode="External"/><Relationship Id="rId51" Type="http://schemas.openxmlformats.org/officeDocument/2006/relationships/hyperlink" Target="http://fr.wikipedia.org/wiki/Disque_compact" TargetMode="External"/><Relationship Id="rId72" Type="http://schemas.openxmlformats.org/officeDocument/2006/relationships/hyperlink" Target="http://fr.wikipedia.org/wiki/Polyn%C3%B4me_formel" TargetMode="External"/><Relationship Id="rId93" Type="http://schemas.openxmlformats.org/officeDocument/2006/relationships/hyperlink" Target="http://fr.wikipedia.org/wiki/Code_de_r%C3%A9p%C3%A9tition" TargetMode="External"/><Relationship Id="rId98" Type="http://schemas.openxmlformats.org/officeDocument/2006/relationships/hyperlink" Target="http://commons.wikimedia.org/wiki/File:Bit_de_parit%C3%A9.jpg" TargetMode="External"/><Relationship Id="rId121" Type="http://schemas.openxmlformats.org/officeDocument/2006/relationships/hyperlink" Target="http://fr.wikipedia.org/wiki/Alg%C3%A8bre" TargetMode="External"/><Relationship Id="rId142" Type="http://schemas.openxmlformats.org/officeDocument/2006/relationships/hyperlink" Target="http://fr.wikipedia.org/w/index.php?title=Code_correcteur&amp;action=edit&amp;section=22" TargetMode="External"/><Relationship Id="rId3" Type="http://schemas.openxmlformats.org/officeDocument/2006/relationships/settings" Target="settings.xml"/><Relationship Id="rId25" Type="http://schemas.openxmlformats.org/officeDocument/2006/relationships/hyperlink" Target="http://fr.wikipedia.org/wiki/Code_correcteur" TargetMode="External"/><Relationship Id="rId46" Type="http://schemas.openxmlformats.org/officeDocument/2006/relationships/image" Target="media/image2.png"/><Relationship Id="rId67" Type="http://schemas.openxmlformats.org/officeDocument/2006/relationships/hyperlink" Target="http://fr.wikipedia.org/wiki/%C3%89lectronique" TargetMode="External"/><Relationship Id="rId116" Type="http://schemas.openxmlformats.org/officeDocument/2006/relationships/hyperlink" Target="http://fr.wikipedia.org/wiki/Boule_(math%C3%A9matiques)" TargetMode="External"/><Relationship Id="rId137" Type="http://schemas.openxmlformats.org/officeDocument/2006/relationships/hyperlink" Target="http://fr.wikipedia.org/w/index.php?title=Code_correcteur&amp;action=edit&amp;section=20" TargetMode="External"/><Relationship Id="rId158"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5692</Words>
  <Characters>31306</Characters>
  <Application>Microsoft Office Word</Application>
  <DocSecurity>0</DocSecurity>
  <Lines>260</Lines>
  <Paragraphs>73</Paragraphs>
  <ScaleCrop>false</ScaleCrop>
  <Company>Microsoft</Company>
  <LinksUpToDate>false</LinksUpToDate>
  <CharactersWithSpaces>36925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Fixou</dc:creator>
  <cp:lastModifiedBy>Fixou</cp:lastModifiedBy>
  <cp:revision>1</cp:revision>
  <dcterms:created xsi:type="dcterms:W3CDTF">2013-02-28T05:11:00Z</dcterms:created>
  <dcterms:modified xsi:type="dcterms:W3CDTF">2013-02-28T05:12:00Z</dcterms:modified>
</cp:coreProperties>
</file>